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18792" w14:textId="0BFB03A1" w:rsidR="00E0086E" w:rsidRDefault="00A64066">
      <w:pPr>
        <w:rPr>
          <w:b/>
          <w:sz w:val="28"/>
          <w:szCs w:val="28"/>
        </w:rPr>
      </w:pPr>
      <w:r>
        <w:rPr>
          <w:noProof/>
        </w:rPr>
        <mc:AlternateContent>
          <mc:Choice Requires="wps">
            <w:drawing>
              <wp:anchor distT="0" distB="0" distL="114300" distR="114300" simplePos="0" relativeHeight="251658240" behindDoc="0" locked="0" layoutInCell="1" allowOverlap="1" wp14:anchorId="31DE4BD1" wp14:editId="12A9825E">
                <wp:simplePos x="0" y="0"/>
                <wp:positionH relativeFrom="column">
                  <wp:posOffset>1264920</wp:posOffset>
                </wp:positionH>
                <wp:positionV relativeFrom="paragraph">
                  <wp:posOffset>-12700</wp:posOffset>
                </wp:positionV>
                <wp:extent cx="5412105" cy="346075"/>
                <wp:effectExtent l="0" t="63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4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8171A" w14:textId="77777777" w:rsidR="0096118C" w:rsidRPr="0079597F" w:rsidRDefault="0096118C">
                            <w:pPr>
                              <w:rPr>
                                <w:sz w:val="30"/>
                                <w:szCs w:val="30"/>
                              </w:rPr>
                            </w:pPr>
                            <w:r w:rsidRPr="0079597F">
                              <w:rPr>
                                <w:b/>
                                <w:sz w:val="30"/>
                                <w:szCs w:val="30"/>
                              </w:rPr>
                              <w:t>Supporting information for position with Essex Outdoors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E4BD1" id="_x0000_t202" coordsize="21600,21600" o:spt="202" path="m,l,21600r21600,l21600,xe">
                <v:stroke joinstyle="miter"/>
                <v:path gradientshapeok="t" o:connecttype="rect"/>
              </v:shapetype>
              <v:shape id="Text Box 5" o:spid="_x0000_s1026" type="#_x0000_t202" style="position:absolute;margin-left:99.6pt;margin-top:-1pt;width:426.15pt;height:2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" stroked="f">
                <v:textbox>
                  <w:txbxContent>
                    <w:p w14:paraId="5D08171A" w14:textId="77777777" w:rsidR="0096118C" w:rsidRPr="0079597F" w:rsidRDefault="0096118C">
                      <w:pPr>
                        <w:rPr>
                          <w:sz w:val="30"/>
                          <w:szCs w:val="30"/>
                        </w:rPr>
                      </w:pPr>
                      <w:r w:rsidRPr="0079597F">
                        <w:rPr>
                          <w:b/>
                          <w:sz w:val="30"/>
                          <w:szCs w:val="30"/>
                        </w:rPr>
                        <w:t>Supporting information for position with Essex Outdoors</w:t>
                      </w:r>
                    </w:p>
                  </w:txbxContent>
                </v:textbox>
              </v:shape>
            </w:pict>
          </mc:Fallback>
        </mc:AlternateContent>
      </w:r>
      <w:r>
        <w:rPr>
          <w:b/>
          <w:noProof/>
          <w:sz w:val="28"/>
          <w:szCs w:val="28"/>
        </w:rPr>
        <w:drawing>
          <wp:inline distT="0" distB="0" distL="0" distR="0" wp14:anchorId="380F6166" wp14:editId="12F08D68">
            <wp:extent cx="1228725" cy="323850"/>
            <wp:effectExtent l="0" t="0" r="0" b="0"/>
            <wp:docPr id="1" name="Picture 1" descr="Essex_Outdoors_Arrow_Logo_no_strapl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_Outdoors_Arrow_Logo_no_strapline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725" cy="323850"/>
                    </a:xfrm>
                    <a:prstGeom prst="rect">
                      <a:avLst/>
                    </a:prstGeom>
                    <a:noFill/>
                    <a:ln>
                      <a:noFill/>
                    </a:ln>
                  </pic:spPr>
                </pic:pic>
              </a:graphicData>
            </a:graphic>
          </wp:inline>
        </w:drawing>
      </w:r>
    </w:p>
    <w:p w14:paraId="6C1AD2FD" w14:textId="77777777" w:rsidR="00BB4750" w:rsidRDefault="00BB4750"/>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6"/>
      </w:tblGrid>
      <w:tr w:rsidR="00BB4750" w:rsidRPr="00E839F4" w14:paraId="64F26A79" w14:textId="77777777" w:rsidTr="004859F8">
        <w:tc>
          <w:tcPr>
            <w:tcW w:w="10682" w:type="dxa"/>
            <w:shd w:val="clear" w:color="auto" w:fill="auto"/>
          </w:tcPr>
          <w:p w14:paraId="5C1D23C7" w14:textId="77777777" w:rsidR="00BB4750" w:rsidRPr="00E839F4" w:rsidRDefault="00BB4750" w:rsidP="00AF4335">
            <w:pPr>
              <w:spacing w:before="40" w:after="40"/>
              <w:rPr>
                <w:sz w:val="28"/>
                <w:szCs w:val="28"/>
              </w:rPr>
            </w:pPr>
            <w:r w:rsidRPr="00E839F4">
              <w:rPr>
                <w:sz w:val="24"/>
                <w:szCs w:val="28"/>
              </w:rPr>
              <w:t>Name</w:t>
            </w:r>
            <w:r w:rsidR="006141F8" w:rsidRPr="00E839F4">
              <w:rPr>
                <w:sz w:val="24"/>
                <w:szCs w:val="28"/>
              </w:rPr>
              <w:t xml:space="preserve">: </w:t>
            </w:r>
          </w:p>
        </w:tc>
      </w:tr>
    </w:tbl>
    <w:p w14:paraId="42EB945A" w14:textId="77777777" w:rsidR="006141F8" w:rsidRPr="00E839F4" w:rsidRDefault="006141F8" w:rsidP="00EF561D">
      <w:pPr>
        <w:spacing w:before="40" w:after="40"/>
        <w:rPr>
          <w:sz w:val="8"/>
          <w:szCs w:val="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6"/>
      </w:tblGrid>
      <w:tr w:rsidR="00390838" w:rsidRPr="00E839F4" w14:paraId="3C986F23" w14:textId="77777777" w:rsidTr="008F464A">
        <w:tc>
          <w:tcPr>
            <w:tcW w:w="10682" w:type="dxa"/>
            <w:shd w:val="clear" w:color="auto" w:fill="auto"/>
          </w:tcPr>
          <w:p w14:paraId="62A705DA" w14:textId="77777777" w:rsidR="00390838" w:rsidRPr="00E839F4" w:rsidRDefault="00390838" w:rsidP="00AF4335">
            <w:pPr>
              <w:spacing w:before="40" w:after="40"/>
              <w:rPr>
                <w:sz w:val="22"/>
                <w:szCs w:val="22"/>
              </w:rPr>
            </w:pPr>
            <w:r w:rsidRPr="00E839F4">
              <w:rPr>
                <w:sz w:val="22"/>
                <w:szCs w:val="22"/>
              </w:rPr>
              <w:t xml:space="preserve">Position for which you are applying: </w:t>
            </w:r>
          </w:p>
        </w:tc>
      </w:tr>
      <w:tr w:rsidR="00390838" w:rsidRPr="00E839F4" w14:paraId="0CD05051" w14:textId="77777777" w:rsidTr="00390838">
        <w:tc>
          <w:tcPr>
            <w:tcW w:w="10682" w:type="dxa"/>
            <w:tcBorders>
              <w:top w:val="single" w:sz="4" w:space="0" w:color="BFBFBF"/>
              <w:left w:val="single" w:sz="4" w:space="0" w:color="BFBFBF"/>
              <w:bottom w:val="single" w:sz="4" w:space="0" w:color="BFBFBF"/>
              <w:right w:val="single" w:sz="4" w:space="0" w:color="BFBFBF"/>
            </w:tcBorders>
            <w:shd w:val="clear" w:color="auto" w:fill="auto"/>
          </w:tcPr>
          <w:p w14:paraId="3EEC5D9E" w14:textId="77777777" w:rsidR="00390838" w:rsidRPr="00E839F4" w:rsidRDefault="00B123A1" w:rsidP="00B123A1">
            <w:pPr>
              <w:spacing w:before="40" w:after="40"/>
              <w:rPr>
                <w:sz w:val="22"/>
                <w:szCs w:val="22"/>
              </w:rPr>
            </w:pPr>
            <w:r w:rsidRPr="00E839F4">
              <w:rPr>
                <w:sz w:val="22"/>
                <w:szCs w:val="22"/>
              </w:rPr>
              <w:t>P</w:t>
            </w:r>
            <w:r w:rsidR="00390838" w:rsidRPr="00E839F4">
              <w:rPr>
                <w:sz w:val="22"/>
                <w:szCs w:val="22"/>
              </w:rPr>
              <w:t>leas</w:t>
            </w:r>
            <w:r w:rsidR="009C605B" w:rsidRPr="00E839F4">
              <w:rPr>
                <w:sz w:val="22"/>
                <w:szCs w:val="22"/>
              </w:rPr>
              <w:t xml:space="preserve">e state your preferred </w:t>
            </w:r>
            <w:r w:rsidRPr="00E839F4">
              <w:rPr>
                <w:sz w:val="22"/>
                <w:szCs w:val="22"/>
              </w:rPr>
              <w:t>centre</w:t>
            </w:r>
            <w:r w:rsidR="00390838" w:rsidRPr="00E839F4">
              <w:rPr>
                <w:sz w:val="22"/>
                <w:szCs w:val="22"/>
              </w:rPr>
              <w:t xml:space="preserve">(s): </w:t>
            </w:r>
          </w:p>
        </w:tc>
      </w:tr>
    </w:tbl>
    <w:p w14:paraId="2EA5E5B4" w14:textId="77777777" w:rsidR="005A6104" w:rsidRPr="00E839F4" w:rsidRDefault="005A6104" w:rsidP="00214228">
      <w:pPr>
        <w:spacing w:before="40" w:after="40"/>
        <w:rPr>
          <w:sz w:val="8"/>
          <w:szCs w:val="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6"/>
      </w:tblGrid>
      <w:tr w:rsidR="00BB4750" w:rsidRPr="00E839F4" w14:paraId="5681C4FE" w14:textId="77777777" w:rsidTr="004859F8">
        <w:tc>
          <w:tcPr>
            <w:tcW w:w="10682" w:type="dxa"/>
            <w:shd w:val="clear" w:color="auto" w:fill="auto"/>
          </w:tcPr>
          <w:p w14:paraId="2D69FFA9" w14:textId="42C62A01" w:rsidR="00BB4750" w:rsidRPr="00E839F4" w:rsidRDefault="00BB4750" w:rsidP="00AF4335">
            <w:pPr>
              <w:spacing w:before="40" w:after="40"/>
              <w:rPr>
                <w:sz w:val="22"/>
                <w:szCs w:val="22"/>
              </w:rPr>
            </w:pPr>
            <w:r w:rsidRPr="00E839F4">
              <w:rPr>
                <w:sz w:val="22"/>
                <w:szCs w:val="22"/>
              </w:rPr>
              <w:t>How did you hear about this opportunity?</w:t>
            </w:r>
            <w:r w:rsidR="006141F8" w:rsidRPr="00E839F4">
              <w:rPr>
                <w:sz w:val="22"/>
                <w:szCs w:val="22"/>
              </w:rPr>
              <w:t xml:space="preserve"> </w:t>
            </w:r>
          </w:p>
        </w:tc>
      </w:tr>
    </w:tbl>
    <w:p w14:paraId="4B6F32DE" w14:textId="50FE604A" w:rsidR="006141F8" w:rsidRPr="00EE75E1" w:rsidRDefault="00EE75E1" w:rsidP="00EF561D">
      <w:pPr>
        <w:spacing w:before="40" w:after="40"/>
        <w:rPr>
          <w:sz w:val="18"/>
          <w:szCs w:val="8"/>
        </w:rPr>
      </w:pPr>
      <w:r>
        <w:rPr>
          <w:sz w:val="18"/>
          <w:szCs w:val="8"/>
        </w:rPr>
        <w:t xml:space="preserve">   (e</w:t>
      </w:r>
      <w:r w:rsidRPr="00EE75E1">
        <w:rPr>
          <w:sz w:val="18"/>
          <w:szCs w:val="8"/>
        </w:rPr>
        <w:t>.g</w:t>
      </w:r>
      <w:r>
        <w:rPr>
          <w:sz w:val="18"/>
          <w:szCs w:val="8"/>
        </w:rPr>
        <w:t>.</w:t>
      </w:r>
      <w:r w:rsidRPr="00EE75E1">
        <w:rPr>
          <w:sz w:val="18"/>
          <w:szCs w:val="8"/>
        </w:rPr>
        <w:t xml:space="preserve"> Word of Mo</w:t>
      </w:r>
      <w:r>
        <w:rPr>
          <w:sz w:val="18"/>
          <w:szCs w:val="8"/>
        </w:rPr>
        <w:t>u</w:t>
      </w:r>
      <w:r w:rsidRPr="00EE75E1">
        <w:rPr>
          <w:sz w:val="18"/>
          <w:szCs w:val="8"/>
        </w:rPr>
        <w:t>th, Social Media, Working for Essex, Car</w:t>
      </w:r>
      <w:r>
        <w:rPr>
          <w:sz w:val="18"/>
          <w:szCs w:val="8"/>
        </w:rPr>
        <w:t>eers event, Job Centre, Press advert)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6"/>
      </w:tblGrid>
      <w:tr w:rsidR="00BB4750" w:rsidRPr="00E839F4" w14:paraId="74222E5B" w14:textId="77777777" w:rsidTr="003E1B20">
        <w:trPr>
          <w:trHeight w:val="276"/>
        </w:trPr>
        <w:tc>
          <w:tcPr>
            <w:tcW w:w="10682" w:type="dxa"/>
            <w:shd w:val="clear" w:color="auto" w:fill="auto"/>
          </w:tcPr>
          <w:p w14:paraId="03FF4C63" w14:textId="77777777" w:rsidR="00BB4750" w:rsidRPr="00E839F4" w:rsidRDefault="00BB4750" w:rsidP="00AF4335">
            <w:pPr>
              <w:spacing w:beforeLines="40" w:before="96" w:afterLines="40" w:after="96"/>
              <w:rPr>
                <w:sz w:val="22"/>
                <w:szCs w:val="22"/>
              </w:rPr>
            </w:pPr>
            <w:r w:rsidRPr="00E839F4">
              <w:rPr>
                <w:sz w:val="22"/>
                <w:szCs w:val="22"/>
              </w:rPr>
              <w:t>Are you currently directly employed by Essex County Council?</w:t>
            </w:r>
            <w:r w:rsidR="006141F8" w:rsidRPr="00E839F4">
              <w:rPr>
                <w:sz w:val="22"/>
                <w:szCs w:val="22"/>
              </w:rPr>
              <w:t xml:space="preserve"> (Yes or /No): </w:t>
            </w:r>
          </w:p>
        </w:tc>
      </w:tr>
      <w:tr w:rsidR="00BB4750" w:rsidRPr="00E839F4" w14:paraId="215298AA" w14:textId="77777777" w:rsidTr="004859F8">
        <w:tc>
          <w:tcPr>
            <w:tcW w:w="10682" w:type="dxa"/>
            <w:shd w:val="clear" w:color="auto" w:fill="auto"/>
          </w:tcPr>
          <w:p w14:paraId="5E594255" w14:textId="77777777" w:rsidR="00BB4750" w:rsidRPr="00E839F4" w:rsidRDefault="00BB4750" w:rsidP="00AF4335">
            <w:pPr>
              <w:spacing w:beforeLines="40" w:before="96" w:afterLines="40" w:after="96"/>
              <w:rPr>
                <w:sz w:val="22"/>
                <w:szCs w:val="22"/>
              </w:rPr>
            </w:pPr>
            <w:r w:rsidRPr="00E839F4">
              <w:rPr>
                <w:sz w:val="22"/>
                <w:szCs w:val="22"/>
              </w:rPr>
              <w:t>Are you working at Essex County Council via an agency?</w:t>
            </w:r>
            <w:r w:rsidR="006141F8" w:rsidRPr="00E839F4">
              <w:rPr>
                <w:sz w:val="22"/>
                <w:szCs w:val="22"/>
              </w:rPr>
              <w:t xml:space="preserve"> (Yes or  No): </w:t>
            </w:r>
          </w:p>
        </w:tc>
      </w:tr>
      <w:tr w:rsidR="00BB4750" w:rsidRPr="00E839F4" w14:paraId="2EEFDDC1" w14:textId="77777777" w:rsidTr="004859F8">
        <w:tc>
          <w:tcPr>
            <w:tcW w:w="10682" w:type="dxa"/>
            <w:shd w:val="clear" w:color="auto" w:fill="auto"/>
          </w:tcPr>
          <w:p w14:paraId="78B766CE" w14:textId="77777777" w:rsidR="00214228" w:rsidRPr="00E839F4" w:rsidRDefault="00BB4750" w:rsidP="00AF4335">
            <w:pPr>
              <w:spacing w:beforeLines="40" w:before="96" w:afterLines="40" w:after="96"/>
              <w:rPr>
                <w:sz w:val="22"/>
                <w:szCs w:val="22"/>
              </w:rPr>
            </w:pPr>
            <w:r w:rsidRPr="00E839F4">
              <w:rPr>
                <w:sz w:val="22"/>
                <w:szCs w:val="22"/>
              </w:rPr>
              <w:t>Do you currently have the legal right to work in the UK</w:t>
            </w:r>
            <w:r w:rsidRPr="00E839F4">
              <w:t>?</w:t>
            </w:r>
            <w:r w:rsidR="006141F8" w:rsidRPr="00E839F4">
              <w:t xml:space="preserve"> </w:t>
            </w:r>
            <w:r w:rsidR="006141F8" w:rsidRPr="00E839F4">
              <w:rPr>
                <w:sz w:val="22"/>
                <w:szCs w:val="22"/>
              </w:rPr>
              <w:t xml:space="preserve">(Yes or No): </w:t>
            </w:r>
          </w:p>
        </w:tc>
      </w:tr>
    </w:tbl>
    <w:p w14:paraId="431B04C3" w14:textId="77777777" w:rsidR="009F2E9D" w:rsidRPr="00E839F4" w:rsidRDefault="009F2E9D" w:rsidP="009F2E9D">
      <w:pPr>
        <w:spacing w:before="40"/>
        <w:rPr>
          <w:sz w:val="22"/>
          <w:szCs w:val="22"/>
        </w:rPr>
      </w:pPr>
      <w:r w:rsidRPr="00E839F4">
        <w:rPr>
          <w:sz w:val="22"/>
          <w:szCs w:val="22"/>
        </w:rPr>
        <w:t xml:space="preserve">If you are unsure about your eligibility to work in the UK please refer to the Home Office website: </w:t>
      </w:r>
      <w:hyperlink r:id="rId11" w:history="1">
        <w:r w:rsidRPr="00E839F4">
          <w:rPr>
            <w:rStyle w:val="Hyperlink"/>
            <w:sz w:val="22"/>
            <w:szCs w:val="22"/>
          </w:rPr>
          <w:t>www.homeoffice.gov.uk/passports-and-immigration</w:t>
        </w:r>
      </w:hyperlink>
      <w:r w:rsidRPr="00E839F4">
        <w:rPr>
          <w:sz w:val="22"/>
          <w:szCs w:val="22"/>
        </w:rPr>
        <w:t>.</w:t>
      </w:r>
    </w:p>
    <w:p w14:paraId="7E9289E6" w14:textId="77777777" w:rsidR="009F2E9D" w:rsidRPr="00E839F4" w:rsidRDefault="009F2E9D" w:rsidP="009F2E9D">
      <w:pPr>
        <w:spacing w:beforeLines="40" w:before="96" w:afterLines="40" w:after="96"/>
        <w:rPr>
          <w:sz w:val="22"/>
          <w:szCs w:val="22"/>
        </w:rPr>
      </w:pPr>
      <w:r w:rsidRPr="00E839F4">
        <w:rPr>
          <w:sz w:val="22"/>
          <w:szCs w:val="22"/>
        </w:rPr>
        <w:t>You will be required to provide documentary evidence of your right to work in the UK, as part of our Pre-Employment and Safer recruitment checks.</w:t>
      </w:r>
      <w:r w:rsidR="006003AD" w:rsidRPr="00E839F4">
        <w:rPr>
          <w:sz w:val="22"/>
          <w:szCs w:val="22"/>
        </w:rPr>
        <w:t xml:space="preserve"> A list of eligible documents can be found </w:t>
      </w:r>
      <w:hyperlink r:id="rId12" w:history="1">
        <w:r w:rsidR="006003AD" w:rsidRPr="00E839F4">
          <w:rPr>
            <w:rStyle w:val="Hyperlink"/>
            <w:sz w:val="22"/>
            <w:szCs w:val="22"/>
          </w:rPr>
          <w:t>here</w:t>
        </w:r>
      </w:hyperlink>
      <w:r w:rsidR="00847608" w:rsidRPr="00E839F4">
        <w:rPr>
          <w:sz w:val="22"/>
          <w:szCs w:val="22"/>
        </w:rPr>
        <w:t>. p14-16.</w:t>
      </w:r>
    </w:p>
    <w:p w14:paraId="4BF48ADD" w14:textId="467D46DE" w:rsidR="001B3644" w:rsidRDefault="0096118C" w:rsidP="00C729FC">
      <w:pPr>
        <w:rPr>
          <w:sz w:val="22"/>
          <w:szCs w:val="22"/>
        </w:rPr>
      </w:pPr>
      <w:r w:rsidRPr="00E839F4">
        <w:rPr>
          <w:sz w:val="22"/>
          <w:szCs w:val="22"/>
        </w:rPr>
        <w:t>As</w:t>
      </w:r>
      <w:r w:rsidR="009F2E9D" w:rsidRPr="00E839F4">
        <w:rPr>
          <w:sz w:val="22"/>
          <w:szCs w:val="22"/>
        </w:rPr>
        <w:t xml:space="preserve"> the role you are applying for requires a DBS check</w:t>
      </w:r>
      <w:r w:rsidRPr="00E839F4">
        <w:rPr>
          <w:sz w:val="22"/>
          <w:szCs w:val="22"/>
        </w:rPr>
        <w:t xml:space="preserve">, if </w:t>
      </w:r>
      <w:r w:rsidR="009F2E9D" w:rsidRPr="00E839F4">
        <w:rPr>
          <w:sz w:val="22"/>
          <w:szCs w:val="22"/>
        </w:rPr>
        <w:t xml:space="preserve">you have lived or worked abroad for </w:t>
      </w:r>
      <w:r w:rsidR="00243DA9" w:rsidRPr="00E839F4">
        <w:rPr>
          <w:sz w:val="22"/>
          <w:szCs w:val="22"/>
        </w:rPr>
        <w:t xml:space="preserve">6 </w:t>
      </w:r>
      <w:r w:rsidR="009F2E9D" w:rsidRPr="00E839F4">
        <w:rPr>
          <w:sz w:val="22"/>
          <w:szCs w:val="22"/>
        </w:rPr>
        <w:t xml:space="preserve">months or more </w:t>
      </w:r>
      <w:r w:rsidR="00243DA9" w:rsidRPr="00E839F4">
        <w:rPr>
          <w:sz w:val="22"/>
          <w:szCs w:val="22"/>
        </w:rPr>
        <w:t>in the last 5 years</w:t>
      </w:r>
      <w:r w:rsidR="009F2E9D" w:rsidRPr="00E839F4">
        <w:rPr>
          <w:sz w:val="22"/>
          <w:szCs w:val="22"/>
        </w:rPr>
        <w:t>, then we may request you apply for a certificate of good conduct from the relevant country or countries.</w:t>
      </w:r>
    </w:p>
    <w:p w14:paraId="46EC9835" w14:textId="77777777" w:rsidR="00C729FC" w:rsidRPr="00E839F4" w:rsidRDefault="00C729FC" w:rsidP="00C729FC">
      <w:pPr>
        <w:spacing w:before="40" w:after="40"/>
        <w:rPr>
          <w:sz w:val="8"/>
          <w:szCs w:val="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6"/>
      </w:tblGrid>
      <w:tr w:rsidR="001B3644" w:rsidRPr="00E839F4" w14:paraId="722EDB82" w14:textId="77777777" w:rsidTr="00C729FC">
        <w:tc>
          <w:tcPr>
            <w:tcW w:w="10456" w:type="dxa"/>
            <w:shd w:val="clear" w:color="auto" w:fill="auto"/>
          </w:tcPr>
          <w:p w14:paraId="7F802596" w14:textId="77777777" w:rsidR="001B3644" w:rsidRPr="00E839F4" w:rsidRDefault="00B123A1" w:rsidP="00DA4103">
            <w:pPr>
              <w:spacing w:beforeLines="40" w:before="96" w:afterLines="40" w:after="96"/>
              <w:rPr>
                <w:sz w:val="22"/>
                <w:szCs w:val="22"/>
              </w:rPr>
            </w:pPr>
            <w:r w:rsidRPr="00E839F4">
              <w:rPr>
                <w:sz w:val="22"/>
                <w:szCs w:val="22"/>
              </w:rPr>
              <w:t xml:space="preserve">Date of birth (DD/MM/YYYY): </w:t>
            </w:r>
          </w:p>
        </w:tc>
      </w:tr>
    </w:tbl>
    <w:p w14:paraId="7A492DBB" w14:textId="77777777" w:rsidR="00C729FC" w:rsidRPr="00E839F4" w:rsidRDefault="00C729FC" w:rsidP="00C729FC">
      <w:pPr>
        <w:spacing w:before="40" w:after="40"/>
        <w:rPr>
          <w:sz w:val="8"/>
          <w:szCs w:val="8"/>
        </w:rPr>
      </w:pPr>
    </w:p>
    <w:p w14:paraId="69158D31" w14:textId="3DD5B5F2" w:rsidR="00B123A1" w:rsidRPr="00E839F4" w:rsidRDefault="00B123A1" w:rsidP="00C729FC">
      <w:pPr>
        <w:rPr>
          <w:sz w:val="22"/>
          <w:szCs w:val="22"/>
        </w:rPr>
      </w:pPr>
      <w:r w:rsidRPr="00E839F4">
        <w:rPr>
          <w:sz w:val="22"/>
          <w:szCs w:val="22"/>
        </w:rPr>
        <w:t>Your date of birth will not be used in the selection process but is required for safeguarding checks.</w:t>
      </w:r>
    </w:p>
    <w:p w14:paraId="7703FFF6" w14:textId="77777777" w:rsidR="00C729FC" w:rsidRPr="00E839F4" w:rsidRDefault="00C729FC" w:rsidP="00C729FC">
      <w:pPr>
        <w:spacing w:before="40" w:after="40"/>
        <w:rPr>
          <w:sz w:val="8"/>
          <w:szCs w:val="8"/>
        </w:rPr>
      </w:pPr>
    </w:p>
    <w:p w14:paraId="12945B69" w14:textId="77777777" w:rsidR="002B7D59" w:rsidRDefault="002B7D59" w:rsidP="002B7D59">
      <w:pPr>
        <w:rPr>
          <w:b/>
          <w:sz w:val="24"/>
          <w:szCs w:val="24"/>
        </w:rPr>
      </w:pPr>
      <w:r w:rsidRPr="00E839F4">
        <w:rPr>
          <w:b/>
          <w:sz w:val="24"/>
          <w:szCs w:val="24"/>
        </w:rPr>
        <w:t>Availability</w:t>
      </w:r>
    </w:p>
    <w:p w14:paraId="608394A6" w14:textId="75173338" w:rsidR="00EF561D" w:rsidRDefault="002B7D59" w:rsidP="00EF561D">
      <w:pPr>
        <w:spacing w:after="120"/>
        <w:rPr>
          <w:sz w:val="22"/>
          <w:szCs w:val="22"/>
        </w:rPr>
      </w:pPr>
      <w:r w:rsidRPr="002B7D59">
        <w:rPr>
          <w:sz w:val="22"/>
          <w:szCs w:val="22"/>
        </w:rPr>
        <w:t xml:space="preserve">Applicants must be available to attend a selection day at one of our centres (dates offered </w:t>
      </w:r>
      <w:r w:rsidR="00B123A1">
        <w:rPr>
          <w:sz w:val="22"/>
          <w:szCs w:val="22"/>
        </w:rPr>
        <w:t>after shortlisting</w:t>
      </w:r>
      <w:r w:rsidRPr="002B7D59">
        <w:rPr>
          <w:sz w:val="22"/>
          <w:szCs w:val="22"/>
        </w:rPr>
        <w:t>) and</w:t>
      </w:r>
      <w:r w:rsidR="00B123A1">
        <w:rPr>
          <w:sz w:val="22"/>
          <w:szCs w:val="22"/>
        </w:rPr>
        <w:t>,</w:t>
      </w:r>
      <w:r w:rsidRPr="002B7D59">
        <w:rPr>
          <w:sz w:val="22"/>
          <w:szCs w:val="22"/>
        </w:rPr>
        <w:t xml:space="preserve"> if successful, be available to attend training </w:t>
      </w:r>
      <w:r w:rsidR="006F1889">
        <w:rPr>
          <w:sz w:val="22"/>
          <w:szCs w:val="22"/>
        </w:rPr>
        <w:t xml:space="preserve">at </w:t>
      </w:r>
      <w:r w:rsidR="00F57C01">
        <w:rPr>
          <w:sz w:val="22"/>
          <w:szCs w:val="22"/>
        </w:rPr>
        <w:t>Easter 202</w:t>
      </w:r>
      <w:r w:rsidR="006F1889">
        <w:rPr>
          <w:sz w:val="22"/>
          <w:szCs w:val="22"/>
        </w:rPr>
        <w:t>4</w:t>
      </w:r>
      <w:r w:rsidRPr="002B7D59">
        <w:rPr>
          <w:sz w:val="22"/>
          <w:szCs w:val="22"/>
        </w:rPr>
        <w:t xml:space="preserve">. Employment may then start on one of our flexible contracts, subject to </w:t>
      </w:r>
      <w:r w:rsidR="00B123A1">
        <w:rPr>
          <w:sz w:val="22"/>
          <w:szCs w:val="22"/>
        </w:rPr>
        <w:t xml:space="preserve">training </w:t>
      </w:r>
      <w:r w:rsidRPr="002B7D59">
        <w:rPr>
          <w:sz w:val="22"/>
          <w:szCs w:val="22"/>
        </w:rPr>
        <w:t>success and availability.</w:t>
      </w:r>
    </w:p>
    <w:p w14:paraId="32EA856A" w14:textId="0A125663" w:rsidR="00B123A1" w:rsidRDefault="00B123A1" w:rsidP="00B123A1">
      <w:pPr>
        <w:spacing w:before="40" w:after="40"/>
        <w:rPr>
          <w:iCs/>
        </w:rPr>
      </w:pPr>
      <w:r>
        <w:rPr>
          <w:sz w:val="22"/>
          <w:szCs w:val="22"/>
        </w:rPr>
        <w:t xml:space="preserve">Please provide below the </w:t>
      </w:r>
      <w:r w:rsidRPr="00E438E5">
        <w:rPr>
          <w:sz w:val="22"/>
          <w:szCs w:val="22"/>
          <w:u w:val="single"/>
        </w:rPr>
        <w:t>dates</w:t>
      </w:r>
      <w:r>
        <w:rPr>
          <w:sz w:val="22"/>
          <w:szCs w:val="22"/>
        </w:rPr>
        <w:t xml:space="preserve"> of any commitments that mean you are </w:t>
      </w:r>
      <w:r w:rsidRPr="00E80D9D">
        <w:rPr>
          <w:b/>
          <w:sz w:val="22"/>
          <w:szCs w:val="22"/>
        </w:rPr>
        <w:t>not</w:t>
      </w:r>
      <w:r>
        <w:rPr>
          <w:sz w:val="22"/>
          <w:szCs w:val="22"/>
        </w:rPr>
        <w:t xml:space="preserve"> available to work at any stag</w:t>
      </w:r>
      <w:r w:rsidR="00ED0215">
        <w:rPr>
          <w:sz w:val="22"/>
          <w:szCs w:val="22"/>
        </w:rPr>
        <w:t>e between April - September 202</w:t>
      </w:r>
      <w:r w:rsidR="006F1889">
        <w:rPr>
          <w:sz w:val="22"/>
          <w:szCs w:val="22"/>
        </w:rPr>
        <w:t>4</w:t>
      </w:r>
      <w:r>
        <w:rPr>
          <w:sz w:val="22"/>
          <w:szCs w:val="22"/>
        </w:rPr>
        <w:t>, such as booked holiday, university, exams etc. (</w:t>
      </w:r>
      <w:r w:rsidRPr="00E438E5">
        <w:rPr>
          <w:i/>
          <w:iCs/>
        </w:rPr>
        <w:t>Example: Exams until 11</w:t>
      </w:r>
      <w:r w:rsidRPr="00E438E5">
        <w:rPr>
          <w:i/>
          <w:iCs/>
          <w:vertAlign w:val="superscript"/>
        </w:rPr>
        <w:t>th</w:t>
      </w:r>
      <w:r w:rsidRPr="00E438E5">
        <w:rPr>
          <w:i/>
          <w:iCs/>
        </w:rPr>
        <w:t xml:space="preserve"> June, Holiday 19-23 July</w:t>
      </w:r>
      <w:r>
        <w:rPr>
          <w:i/>
          <w:iCs/>
        </w:rPr>
        <w:t xml:space="preserve">.) </w:t>
      </w:r>
      <w:r w:rsidRPr="00B123A1">
        <w:rPr>
          <w:iCs/>
        </w:rPr>
        <w:t>Or state NONE</w:t>
      </w:r>
      <w:r>
        <w:rPr>
          <w:iCs/>
        </w:rPr>
        <w:t>.</w:t>
      </w:r>
    </w:p>
    <w:p w14:paraId="7C88C5F0" w14:textId="77777777" w:rsidR="00C729FC" w:rsidRPr="00C729FC" w:rsidRDefault="00C729FC" w:rsidP="00B123A1">
      <w:pPr>
        <w:spacing w:before="40" w:after="40"/>
        <w:rPr>
          <w:sz w:val="8"/>
          <w:szCs w:val="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6"/>
      </w:tblGrid>
      <w:tr w:rsidR="002B7D59" w:rsidRPr="007675ED" w14:paraId="0E5C0853" w14:textId="77777777" w:rsidTr="006F1889">
        <w:trPr>
          <w:trHeight w:val="1562"/>
        </w:trPr>
        <w:tc>
          <w:tcPr>
            <w:tcW w:w="10682" w:type="dxa"/>
            <w:shd w:val="clear" w:color="auto" w:fill="auto"/>
          </w:tcPr>
          <w:p w14:paraId="6A0CF691" w14:textId="77777777" w:rsidR="002B7D59" w:rsidRPr="007675ED" w:rsidRDefault="002B7D59" w:rsidP="00B123A1">
            <w:pPr>
              <w:spacing w:before="40" w:after="40"/>
              <w:rPr>
                <w:sz w:val="22"/>
                <w:szCs w:val="22"/>
              </w:rPr>
            </w:pPr>
          </w:p>
        </w:tc>
      </w:tr>
    </w:tbl>
    <w:p w14:paraId="7BB7FDFD" w14:textId="77777777" w:rsidR="00DA4103" w:rsidRPr="00C729FC" w:rsidRDefault="00DA4103" w:rsidP="00C729FC">
      <w:pPr>
        <w:spacing w:before="40" w:after="40"/>
        <w:rPr>
          <w:sz w:val="8"/>
          <w:szCs w:val="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10456"/>
      </w:tblGrid>
      <w:tr w:rsidR="006F1889" w:rsidRPr="006F1889" w14:paraId="5350E024" w14:textId="77777777" w:rsidTr="00255F06">
        <w:tc>
          <w:tcPr>
            <w:tcW w:w="10456" w:type="dxa"/>
          </w:tcPr>
          <w:p w14:paraId="76D48DCD" w14:textId="1E6FFDB8" w:rsidR="006F1889" w:rsidRPr="006F1889" w:rsidRDefault="006F1889" w:rsidP="006F1889">
            <w:pPr>
              <w:spacing w:before="40" w:after="40"/>
              <w:rPr>
                <w:sz w:val="22"/>
                <w:szCs w:val="22"/>
              </w:rPr>
            </w:pPr>
            <w:r w:rsidRPr="006F1889">
              <w:rPr>
                <w:sz w:val="22"/>
                <w:szCs w:val="22"/>
              </w:rPr>
              <w:t>Earliest Start Date:</w:t>
            </w:r>
          </w:p>
        </w:tc>
      </w:tr>
    </w:tbl>
    <w:p w14:paraId="6CFA526F" w14:textId="77777777" w:rsidR="00C729FC" w:rsidRPr="00C729FC" w:rsidRDefault="00C729FC" w:rsidP="00C729FC">
      <w:pPr>
        <w:spacing w:before="40" w:after="40"/>
        <w:rPr>
          <w:sz w:val="8"/>
          <w:szCs w:val="8"/>
        </w:rPr>
      </w:pPr>
    </w:p>
    <w:p w14:paraId="5C97C8B2" w14:textId="237C273F" w:rsidR="00EF561D" w:rsidRPr="009F2E9D" w:rsidRDefault="00EF561D" w:rsidP="00C729FC">
      <w:pPr>
        <w:spacing w:before="60"/>
        <w:rPr>
          <w:b/>
          <w:sz w:val="24"/>
          <w:szCs w:val="24"/>
        </w:rPr>
      </w:pPr>
      <w:r w:rsidRPr="009F2E9D">
        <w:rPr>
          <w:b/>
          <w:sz w:val="24"/>
          <w:szCs w:val="24"/>
        </w:rPr>
        <w:t>Additional Support</w:t>
      </w:r>
    </w:p>
    <w:p w14:paraId="45FB432F" w14:textId="77777777" w:rsidR="00EF561D" w:rsidRDefault="00EF561D" w:rsidP="00EF561D">
      <w:pPr>
        <w:spacing w:after="120"/>
        <w:rPr>
          <w:sz w:val="22"/>
          <w:szCs w:val="22"/>
        </w:rPr>
      </w:pPr>
      <w:r w:rsidRPr="006141F8">
        <w:rPr>
          <w:sz w:val="22"/>
          <w:szCs w:val="22"/>
        </w:rPr>
        <w:t>Essex County Council belongs to the government’s ‘</w:t>
      </w:r>
      <w:r>
        <w:rPr>
          <w:sz w:val="22"/>
          <w:szCs w:val="22"/>
        </w:rPr>
        <w:t>job interview scheme</w:t>
      </w:r>
      <w:r w:rsidRPr="006141F8">
        <w:rPr>
          <w:sz w:val="22"/>
          <w:szCs w:val="22"/>
        </w:rPr>
        <w:t xml:space="preserve"> which aims to remove barriers to unemployment. Under our Job Interview Scheme we have committed to interviewing all disabled applicants who choose to apply under the scheme, if they meet the minimum requirements of the job.</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6"/>
      </w:tblGrid>
      <w:tr w:rsidR="00B123A1" w:rsidRPr="004859F8" w14:paraId="548A76FB" w14:textId="77777777" w:rsidTr="00B123A1">
        <w:trPr>
          <w:trHeight w:val="362"/>
        </w:trPr>
        <w:tc>
          <w:tcPr>
            <w:tcW w:w="10682" w:type="dxa"/>
            <w:shd w:val="clear" w:color="auto" w:fill="auto"/>
          </w:tcPr>
          <w:p w14:paraId="534D38D7" w14:textId="77777777" w:rsidR="00B123A1" w:rsidRPr="004859F8" w:rsidRDefault="00B123A1" w:rsidP="00FD196C">
            <w:pPr>
              <w:spacing w:beforeLines="40" w:before="96" w:afterLines="40" w:after="96"/>
              <w:rPr>
                <w:sz w:val="22"/>
                <w:szCs w:val="22"/>
              </w:rPr>
            </w:pPr>
            <w:r w:rsidRPr="004859F8">
              <w:rPr>
                <w:sz w:val="22"/>
                <w:szCs w:val="22"/>
              </w:rPr>
              <w:t xml:space="preserve">Do you wish to be considered and apply under the Job Interview Scheme? (Yes or No) </w:t>
            </w:r>
            <w:r>
              <w:rPr>
                <w:sz w:val="22"/>
                <w:szCs w:val="22"/>
              </w:rPr>
              <w:t>:</w:t>
            </w:r>
          </w:p>
        </w:tc>
      </w:tr>
    </w:tbl>
    <w:p w14:paraId="5F036415" w14:textId="77777777" w:rsidR="00B123A1" w:rsidRDefault="00B123A1" w:rsidP="00B123A1">
      <w:pPr>
        <w:spacing w:beforeLines="40" w:before="96" w:afterLines="40" w:after="96"/>
        <w:rPr>
          <w:sz w:val="22"/>
          <w:szCs w:val="22"/>
        </w:rPr>
      </w:pPr>
      <w:r w:rsidRPr="004859F8">
        <w:rPr>
          <w:sz w:val="22"/>
          <w:szCs w:val="22"/>
        </w:rPr>
        <w:t>If you have stated ‘Yes’ then please provide details</w:t>
      </w:r>
      <w:r>
        <w:rPr>
          <w:sz w:val="22"/>
          <w:szCs w:val="22"/>
        </w:rPr>
        <w:t xml:space="preserve"> below</w:t>
      </w:r>
      <w:r w:rsidRPr="004859F8">
        <w:rPr>
          <w:sz w:val="22"/>
          <w:szCs w:val="22"/>
        </w:rPr>
        <w:t>. (This is essenti</w:t>
      </w:r>
      <w:r>
        <w:rPr>
          <w:sz w:val="22"/>
          <w:szCs w:val="22"/>
        </w:rPr>
        <w:t>al to process your application)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6"/>
      </w:tblGrid>
      <w:tr w:rsidR="00EF561D" w:rsidRPr="004859F8" w14:paraId="07FAE09D" w14:textId="77777777" w:rsidTr="003E1B20">
        <w:trPr>
          <w:trHeight w:val="445"/>
        </w:trPr>
        <w:tc>
          <w:tcPr>
            <w:tcW w:w="10682" w:type="dxa"/>
            <w:shd w:val="clear" w:color="auto" w:fill="auto"/>
          </w:tcPr>
          <w:p w14:paraId="20235EDC" w14:textId="77777777" w:rsidR="00EF561D" w:rsidRPr="004859F8" w:rsidRDefault="00EF561D" w:rsidP="00B123A1">
            <w:pPr>
              <w:spacing w:beforeLines="40" w:before="96" w:afterLines="40" w:after="96"/>
              <w:rPr>
                <w:sz w:val="22"/>
                <w:szCs w:val="22"/>
              </w:rPr>
            </w:pPr>
          </w:p>
        </w:tc>
      </w:tr>
    </w:tbl>
    <w:p w14:paraId="3E878D79" w14:textId="77777777" w:rsidR="00B123A1" w:rsidRPr="004859F8" w:rsidRDefault="00B123A1" w:rsidP="00B123A1">
      <w:pPr>
        <w:spacing w:beforeLines="40" w:before="96" w:afterLines="40" w:after="96"/>
        <w:rPr>
          <w:sz w:val="22"/>
          <w:szCs w:val="22"/>
        </w:rPr>
      </w:pPr>
      <w:r w:rsidRPr="004859F8">
        <w:rPr>
          <w:sz w:val="22"/>
          <w:szCs w:val="22"/>
        </w:rPr>
        <w:t>Essex Outdoors is committed to ensuring equal opportunities for all applicants. If you are selected for interview please detail below if you require any reasonable adjustment(s) to be made:</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6"/>
      </w:tblGrid>
      <w:tr w:rsidR="00EF561D" w:rsidRPr="004859F8" w14:paraId="6E409BC0" w14:textId="77777777" w:rsidTr="003E1B20">
        <w:trPr>
          <w:trHeight w:val="419"/>
        </w:trPr>
        <w:tc>
          <w:tcPr>
            <w:tcW w:w="10682" w:type="dxa"/>
            <w:tcBorders>
              <w:top w:val="single" w:sz="4" w:space="0" w:color="BFBFBF"/>
              <w:left w:val="single" w:sz="4" w:space="0" w:color="BFBFBF"/>
              <w:bottom w:val="single" w:sz="4" w:space="0" w:color="BFBFBF"/>
              <w:right w:val="single" w:sz="4" w:space="0" w:color="BFBFBF"/>
            </w:tcBorders>
            <w:shd w:val="clear" w:color="auto" w:fill="auto"/>
          </w:tcPr>
          <w:p w14:paraId="714B3BC3" w14:textId="77777777" w:rsidR="00EF561D" w:rsidRPr="004859F8" w:rsidRDefault="00EF561D" w:rsidP="00B123A1">
            <w:pPr>
              <w:spacing w:beforeLines="40" w:before="96" w:afterLines="40" w:after="96"/>
              <w:rPr>
                <w:sz w:val="22"/>
                <w:szCs w:val="22"/>
              </w:rPr>
            </w:pPr>
          </w:p>
        </w:tc>
      </w:tr>
    </w:tbl>
    <w:p w14:paraId="3FA414F4" w14:textId="77777777" w:rsidR="00247D42" w:rsidRPr="00C729FC" w:rsidRDefault="00247D42" w:rsidP="00C729FC">
      <w:pPr>
        <w:spacing w:before="40" w:after="40"/>
        <w:rPr>
          <w:sz w:val="8"/>
          <w:szCs w:val="8"/>
        </w:rPr>
      </w:pPr>
    </w:p>
    <w:p w14:paraId="14C4A664" w14:textId="77777777" w:rsidR="00247D42" w:rsidRDefault="00247D42" w:rsidP="00247D42">
      <w:pPr>
        <w:rPr>
          <w:b/>
          <w:sz w:val="24"/>
          <w:szCs w:val="24"/>
        </w:rPr>
      </w:pPr>
      <w:r>
        <w:rPr>
          <w:b/>
          <w:sz w:val="24"/>
          <w:szCs w:val="24"/>
        </w:rPr>
        <w:lastRenderedPageBreak/>
        <w:t>Professional memberships</w:t>
      </w:r>
    </w:p>
    <w:p w14:paraId="57300452" w14:textId="77777777" w:rsidR="00B123A1" w:rsidRPr="004859F8" w:rsidRDefault="00B123A1" w:rsidP="00B123A1">
      <w:pPr>
        <w:spacing w:beforeLines="40" w:before="96" w:afterLines="40" w:after="96"/>
        <w:rPr>
          <w:sz w:val="22"/>
          <w:szCs w:val="22"/>
        </w:rPr>
      </w:pPr>
      <w:r w:rsidRPr="004859F8">
        <w:rPr>
          <w:sz w:val="22"/>
          <w:szCs w:val="22"/>
        </w:rPr>
        <w:t xml:space="preserve">Please confirm </w:t>
      </w:r>
      <w:r>
        <w:rPr>
          <w:sz w:val="22"/>
          <w:szCs w:val="22"/>
        </w:rPr>
        <w:t xml:space="preserve">below </w:t>
      </w:r>
      <w:r w:rsidRPr="004859F8">
        <w:rPr>
          <w:sz w:val="22"/>
          <w:szCs w:val="22"/>
        </w:rPr>
        <w:t>any relevant memberships of professional bodies</w:t>
      </w:r>
      <w:r>
        <w:rPr>
          <w:sz w:val="22"/>
          <w:szCs w:val="22"/>
        </w:rPr>
        <w:t>.</w:t>
      </w:r>
      <w:r w:rsidRPr="004859F8">
        <w:rPr>
          <w:sz w:val="22"/>
          <w:szCs w:val="22"/>
        </w:rPr>
        <w:t xml:space="preserve"> If not applicable, please enter N/A:</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6"/>
      </w:tblGrid>
      <w:tr w:rsidR="00247D42" w:rsidRPr="004859F8" w14:paraId="1583E61B" w14:textId="77777777" w:rsidTr="003E1B20">
        <w:trPr>
          <w:trHeight w:val="565"/>
        </w:trPr>
        <w:tc>
          <w:tcPr>
            <w:tcW w:w="10682" w:type="dxa"/>
            <w:shd w:val="clear" w:color="auto" w:fill="auto"/>
          </w:tcPr>
          <w:p w14:paraId="6822AE41" w14:textId="77777777" w:rsidR="00247D42" w:rsidRPr="004859F8" w:rsidRDefault="00247D42" w:rsidP="00B123A1">
            <w:pPr>
              <w:spacing w:beforeLines="40" w:before="96" w:afterLines="40" w:after="96"/>
              <w:rPr>
                <w:sz w:val="22"/>
                <w:szCs w:val="22"/>
              </w:rPr>
            </w:pPr>
          </w:p>
        </w:tc>
      </w:tr>
    </w:tbl>
    <w:p w14:paraId="71614CC6" w14:textId="77777777" w:rsidR="00C729FC" w:rsidRPr="00C729FC" w:rsidRDefault="00C729FC" w:rsidP="00C729FC">
      <w:pPr>
        <w:spacing w:before="40" w:after="40"/>
        <w:rPr>
          <w:sz w:val="8"/>
          <w:szCs w:val="8"/>
        </w:rPr>
      </w:pPr>
      <w:bookmarkStart w:id="0" w:name="_GoBack"/>
      <w:bookmarkEnd w:id="0"/>
    </w:p>
    <w:p w14:paraId="001F6245" w14:textId="082E4031" w:rsidR="00471A6F" w:rsidRDefault="00471A6F">
      <w:pPr>
        <w:rPr>
          <w:b/>
          <w:sz w:val="24"/>
          <w:szCs w:val="24"/>
        </w:rPr>
      </w:pPr>
      <w:r w:rsidRPr="00471A6F">
        <w:rPr>
          <w:b/>
          <w:sz w:val="24"/>
          <w:szCs w:val="24"/>
        </w:rPr>
        <w:t>Supporting statement</w:t>
      </w:r>
    </w:p>
    <w:p w14:paraId="4F0996FB" w14:textId="77777777" w:rsidR="007A3C5E" w:rsidRPr="00471A6F" w:rsidRDefault="007A3C5E" w:rsidP="007A3C5E">
      <w:pPr>
        <w:rPr>
          <w:b/>
          <w:sz w:val="24"/>
          <w:szCs w:val="24"/>
        </w:rPr>
      </w:pPr>
      <w:r w:rsidRPr="004859F8">
        <w:rPr>
          <w:sz w:val="22"/>
          <w:szCs w:val="22"/>
        </w:rPr>
        <w:t>With reference to the role profile, explain how you meet the requirements of the role. Focus on the skills, knowledge, experience and behaviours needed for the job. Please note that this information will be used by the Hiring Manager to short-list your application</w:t>
      </w:r>
      <w:r w:rsidR="00E839F4">
        <w:rPr>
          <w:sz w:val="22"/>
          <w:szCs w:val="22"/>
        </w:rPr>
        <w:t xml:space="preserve">. </w:t>
      </w:r>
      <w:r w:rsidR="00E839F4" w:rsidRPr="00E839F4">
        <w:rPr>
          <w:i/>
          <w:iCs/>
        </w:rPr>
        <w:t>Recommend approx. 400 – 700 words.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6"/>
      </w:tblGrid>
      <w:tr w:rsidR="007675ED" w:rsidRPr="004859F8" w14:paraId="05CD8D31" w14:textId="77777777" w:rsidTr="006F1889">
        <w:trPr>
          <w:trHeight w:val="13100"/>
        </w:trPr>
        <w:tc>
          <w:tcPr>
            <w:tcW w:w="10682" w:type="dxa"/>
            <w:shd w:val="clear" w:color="auto" w:fill="auto"/>
          </w:tcPr>
          <w:p w14:paraId="3DF1F194" w14:textId="77777777" w:rsidR="007675ED" w:rsidRPr="004859F8" w:rsidRDefault="007675ED" w:rsidP="007A3C5E">
            <w:pPr>
              <w:spacing w:beforeLines="40" w:before="96" w:afterLines="40" w:after="96"/>
              <w:rPr>
                <w:sz w:val="22"/>
                <w:szCs w:val="22"/>
              </w:rPr>
            </w:pPr>
          </w:p>
        </w:tc>
      </w:tr>
    </w:tbl>
    <w:p w14:paraId="0888368F" w14:textId="77777777" w:rsidR="009F2E9D" w:rsidRPr="009F2E9D" w:rsidRDefault="009F2E9D" w:rsidP="004F0344">
      <w:pPr>
        <w:rPr>
          <w:b/>
          <w:sz w:val="24"/>
          <w:szCs w:val="24"/>
        </w:rPr>
      </w:pPr>
      <w:r w:rsidRPr="009F2E9D">
        <w:rPr>
          <w:b/>
          <w:sz w:val="24"/>
          <w:szCs w:val="24"/>
        </w:rPr>
        <w:lastRenderedPageBreak/>
        <w:t>Health</w:t>
      </w:r>
    </w:p>
    <w:p w14:paraId="6CA1B4C8" w14:textId="77777777" w:rsidR="009F2E9D" w:rsidRDefault="009F2E9D" w:rsidP="00DA4103">
      <w:pPr>
        <w:rPr>
          <w:sz w:val="22"/>
          <w:szCs w:val="22"/>
        </w:rPr>
      </w:pPr>
      <w:r w:rsidRPr="006141F8">
        <w:rPr>
          <w:sz w:val="22"/>
          <w:szCs w:val="22"/>
        </w:rPr>
        <w:t>All new recruits and employees whose role changes significantly are required to complete a questionnaire and in some circumstances attend a medical check. This is to ensure we make any adjustments required to support the employee and in specific posts to ensure safety of clients. This will form part of the pre-employment checks carried out prior to a successful applicant starting a new role.</w:t>
      </w:r>
    </w:p>
    <w:p w14:paraId="12A15CA3" w14:textId="77777777" w:rsidR="009F2E9D" w:rsidRDefault="009F2E9D"/>
    <w:p w14:paraId="536B95FB" w14:textId="77777777" w:rsidR="009F2E9D" w:rsidRPr="009F2E9D" w:rsidRDefault="009F2E9D" w:rsidP="004F0344">
      <w:pPr>
        <w:rPr>
          <w:b/>
          <w:sz w:val="24"/>
          <w:szCs w:val="24"/>
        </w:rPr>
      </w:pPr>
      <w:r w:rsidRPr="009F2E9D">
        <w:rPr>
          <w:b/>
          <w:sz w:val="24"/>
          <w:szCs w:val="24"/>
        </w:rPr>
        <w:t>Disclosure and Barring Service (DBS)</w:t>
      </w:r>
    </w:p>
    <w:p w14:paraId="6165A3EF" w14:textId="77777777" w:rsidR="0020296D" w:rsidRPr="0020296D" w:rsidRDefault="0020296D" w:rsidP="0020296D">
      <w:pPr>
        <w:spacing w:beforeLines="40" w:before="96" w:afterLines="40" w:after="96"/>
        <w:rPr>
          <w:sz w:val="22"/>
          <w:szCs w:val="22"/>
        </w:rPr>
      </w:pPr>
      <w:r w:rsidRPr="0020296D">
        <w:rPr>
          <w:sz w:val="22"/>
          <w:szCs w:val="22"/>
        </w:rPr>
        <w:t>Disclosure and Barring Service (DBS) is an Executive Agency of the Home Office.  The DBS provide wider access to criminal record information through the Disclosure service and enables Essex County Council to make safer recruitment decisions by identifying candidates who may be unsuitable for certain work, especially if the work you are applying for involves working with, or has access to, children or vulnerable adults or their records.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6"/>
      </w:tblGrid>
      <w:tr w:rsidR="0020296D" w:rsidRPr="004859F8" w14:paraId="580B1C33" w14:textId="77777777" w:rsidTr="00561772">
        <w:tc>
          <w:tcPr>
            <w:tcW w:w="10682" w:type="dxa"/>
            <w:shd w:val="clear" w:color="auto" w:fill="auto"/>
          </w:tcPr>
          <w:p w14:paraId="134EFB4B" w14:textId="77777777" w:rsidR="0020296D" w:rsidRPr="004859F8" w:rsidRDefault="003D03CD" w:rsidP="00AF4335">
            <w:pPr>
              <w:spacing w:beforeLines="40" w:before="96" w:afterLines="40" w:after="96"/>
              <w:rPr>
                <w:sz w:val="22"/>
                <w:szCs w:val="22"/>
              </w:rPr>
            </w:pPr>
            <w:r w:rsidRPr="0020296D">
              <w:rPr>
                <w:sz w:val="22"/>
                <w:szCs w:val="22"/>
              </w:rPr>
              <w:t>Please confirm, subject to the requirements of the job role, you are happy that a DBS check can be undertaken as part of our pre-employment and safer recruitment checks</w:t>
            </w:r>
            <w:r>
              <w:rPr>
                <w:sz w:val="22"/>
                <w:szCs w:val="22"/>
              </w:rPr>
              <w:t xml:space="preserve"> (Yes or No)</w:t>
            </w:r>
            <w:r w:rsidRPr="0020296D">
              <w:rPr>
                <w:sz w:val="22"/>
                <w:szCs w:val="22"/>
              </w:rPr>
              <w:t>:</w:t>
            </w:r>
            <w:r>
              <w:rPr>
                <w:sz w:val="22"/>
                <w:szCs w:val="22"/>
              </w:rPr>
              <w:t xml:space="preserve"> </w:t>
            </w:r>
          </w:p>
        </w:tc>
      </w:tr>
    </w:tbl>
    <w:p w14:paraId="3D45B3F5" w14:textId="77777777" w:rsidR="004F0344" w:rsidRPr="004F0344" w:rsidRDefault="004F0344" w:rsidP="004F0344">
      <w:pPr>
        <w:rPr>
          <w:b/>
          <w:szCs w:val="24"/>
        </w:rPr>
      </w:pPr>
    </w:p>
    <w:p w14:paraId="36159944" w14:textId="77777777" w:rsidR="0020296D" w:rsidRPr="004F0344" w:rsidRDefault="0020296D" w:rsidP="004F0344">
      <w:pPr>
        <w:rPr>
          <w:b/>
          <w:sz w:val="24"/>
          <w:szCs w:val="24"/>
        </w:rPr>
      </w:pPr>
      <w:r w:rsidRPr="004F0344">
        <w:rPr>
          <w:b/>
          <w:sz w:val="24"/>
          <w:szCs w:val="24"/>
        </w:rPr>
        <w:t>Rehabilitation of Offenders Act 1974</w:t>
      </w:r>
    </w:p>
    <w:p w14:paraId="75A5A8AE" w14:textId="77777777" w:rsidR="0020296D" w:rsidRPr="0020296D" w:rsidRDefault="0020296D" w:rsidP="0020296D">
      <w:pPr>
        <w:spacing w:beforeLines="40" w:before="96" w:afterLines="40" w:after="96"/>
        <w:rPr>
          <w:sz w:val="22"/>
          <w:szCs w:val="22"/>
        </w:rPr>
      </w:pPr>
      <w:r w:rsidRPr="0020296D">
        <w:rPr>
          <w:sz w:val="22"/>
          <w:szCs w:val="22"/>
        </w:rPr>
        <w:t>You are applying for a job which is exempt from the Re</w:t>
      </w:r>
      <w:r>
        <w:rPr>
          <w:sz w:val="22"/>
          <w:szCs w:val="22"/>
        </w:rPr>
        <w:t xml:space="preserve">habilitation of Offenders Act.  </w:t>
      </w:r>
      <w:r w:rsidRPr="0020296D">
        <w:rPr>
          <w:sz w:val="22"/>
          <w:szCs w:val="22"/>
        </w:rPr>
        <w:t>You are not entitled to withhold information of any unspent convictions, cautions, reprimands or warnings and if you do it could result in withdrawal of any job offer made, dismissal or disciplinary action by the authority.</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6"/>
      </w:tblGrid>
      <w:tr w:rsidR="0020296D" w:rsidRPr="004859F8" w14:paraId="48EBE6AC" w14:textId="77777777" w:rsidTr="00561772">
        <w:tc>
          <w:tcPr>
            <w:tcW w:w="10682" w:type="dxa"/>
            <w:shd w:val="clear" w:color="auto" w:fill="auto"/>
          </w:tcPr>
          <w:p w14:paraId="6F451963" w14:textId="77777777" w:rsidR="0020296D" w:rsidRPr="004859F8" w:rsidRDefault="0020296D" w:rsidP="00AF4335">
            <w:pPr>
              <w:spacing w:beforeLines="40" w:before="96" w:afterLines="40" w:after="96"/>
              <w:rPr>
                <w:sz w:val="22"/>
                <w:szCs w:val="22"/>
              </w:rPr>
            </w:pPr>
            <w:r w:rsidRPr="0020296D">
              <w:rPr>
                <w:sz w:val="22"/>
                <w:szCs w:val="22"/>
              </w:rPr>
              <w:t>Do you have any spent or unspent convictions, cautions/reprimands/bind overs or pending prosecutions to declare?</w:t>
            </w:r>
            <w:r>
              <w:rPr>
                <w:sz w:val="22"/>
                <w:szCs w:val="22"/>
              </w:rPr>
              <w:t xml:space="preserve"> (Yes or No): </w:t>
            </w:r>
          </w:p>
        </w:tc>
      </w:tr>
    </w:tbl>
    <w:p w14:paraId="1CFD2A21" w14:textId="77777777" w:rsidR="0020296D" w:rsidRPr="0020296D" w:rsidRDefault="0020296D" w:rsidP="0020296D">
      <w:pPr>
        <w:spacing w:beforeLines="40" w:before="96" w:afterLines="40" w:after="96"/>
        <w:rPr>
          <w:i/>
          <w:sz w:val="22"/>
          <w:szCs w:val="22"/>
        </w:rPr>
      </w:pPr>
      <w:r w:rsidRPr="0020296D">
        <w:rPr>
          <w:i/>
          <w:sz w:val="22"/>
          <w:szCs w:val="22"/>
        </w:rPr>
        <w:t>The information you have provided will be treated as strictly confidential and will be considered only in relation to the post for which you are applying.</w:t>
      </w:r>
    </w:p>
    <w:p w14:paraId="3745FF11" w14:textId="77777777" w:rsidR="0020296D" w:rsidRDefault="0020296D" w:rsidP="00DA4103">
      <w:pPr>
        <w:rPr>
          <w:sz w:val="22"/>
          <w:szCs w:val="22"/>
        </w:rPr>
      </w:pPr>
      <w:r w:rsidRPr="0020296D">
        <w:rPr>
          <w:sz w:val="22"/>
          <w:szCs w:val="22"/>
        </w:rPr>
        <w:t>Disclosure of a conviction, caution/reprimand/bind over or pending prosecution does not necessarily mean that you would not be appointed.  A person’s suitability will be looked at as a whole in light of all the information provide and, in accordance with the County Council’s policy on the employment of ex-offenders, a copy of which can be obtained from the Council.  A main consideration will be whether the offence is one which would make a person unsuitable in the capacity of the post applied for.</w:t>
      </w:r>
    </w:p>
    <w:p w14:paraId="1357092B" w14:textId="77777777" w:rsidR="0025544F" w:rsidRPr="00DA4103" w:rsidRDefault="0025544F">
      <w:pPr>
        <w:rPr>
          <w:szCs w:val="22"/>
        </w:rPr>
      </w:pPr>
    </w:p>
    <w:p w14:paraId="0D076FDF" w14:textId="77777777" w:rsidR="00705608" w:rsidRDefault="00705608" w:rsidP="004F0344">
      <w:pPr>
        <w:rPr>
          <w:b/>
          <w:sz w:val="24"/>
          <w:szCs w:val="24"/>
        </w:rPr>
      </w:pPr>
      <w:r w:rsidRPr="00705608">
        <w:rPr>
          <w:b/>
          <w:sz w:val="24"/>
          <w:szCs w:val="24"/>
        </w:rPr>
        <w:t>References</w:t>
      </w:r>
    </w:p>
    <w:p w14:paraId="715B68CB" w14:textId="77777777" w:rsidR="00705608" w:rsidRPr="006141F8" w:rsidRDefault="00705608" w:rsidP="00705608">
      <w:pPr>
        <w:spacing w:beforeLines="40" w:before="96" w:afterLines="40" w:after="96"/>
        <w:rPr>
          <w:sz w:val="22"/>
          <w:szCs w:val="22"/>
        </w:rPr>
      </w:pPr>
      <w:r w:rsidRPr="006141F8">
        <w:rPr>
          <w:sz w:val="22"/>
          <w:szCs w:val="22"/>
        </w:rPr>
        <w:t xml:space="preserve">References are an important check to ensure that you have not misrepresented or omitted information on your application. They are also used to seek your previous employer’s view of your skills, experience and performance in </w:t>
      </w:r>
      <w:r w:rsidR="00830BFA">
        <w:rPr>
          <w:sz w:val="22"/>
          <w:szCs w:val="22"/>
        </w:rPr>
        <w:t>relation to the post you have ap</w:t>
      </w:r>
      <w:r w:rsidRPr="006141F8">
        <w:rPr>
          <w:sz w:val="22"/>
          <w:szCs w:val="22"/>
        </w:rPr>
        <w:t>plied for.</w:t>
      </w:r>
    </w:p>
    <w:p w14:paraId="5AD02915" w14:textId="77777777" w:rsidR="00705608" w:rsidRPr="006141F8" w:rsidRDefault="00705608" w:rsidP="00705608">
      <w:pPr>
        <w:spacing w:beforeLines="40" w:before="96" w:afterLines="40" w:after="96"/>
        <w:rPr>
          <w:sz w:val="22"/>
          <w:szCs w:val="22"/>
        </w:rPr>
      </w:pPr>
      <w:r w:rsidRPr="006141F8">
        <w:rPr>
          <w:sz w:val="22"/>
          <w:szCs w:val="22"/>
        </w:rPr>
        <w:t>All Essex County Counci</w:t>
      </w:r>
      <w:r w:rsidR="00DA2B3C">
        <w:rPr>
          <w:sz w:val="22"/>
          <w:szCs w:val="22"/>
        </w:rPr>
        <w:t>l posts will require references</w:t>
      </w:r>
      <w:r w:rsidRPr="006141F8">
        <w:rPr>
          <w:sz w:val="22"/>
          <w:szCs w:val="22"/>
        </w:rPr>
        <w:t>. Gaps of 4 weeks or more will be explored at interview and where appropriate additional character references will be sought.</w:t>
      </w:r>
    </w:p>
    <w:p w14:paraId="7EC4F5D9" w14:textId="77777777" w:rsidR="00705608" w:rsidRPr="006141F8" w:rsidRDefault="00705608" w:rsidP="00705608">
      <w:pPr>
        <w:spacing w:beforeLines="40" w:before="96" w:afterLines="40" w:after="96"/>
        <w:rPr>
          <w:sz w:val="22"/>
          <w:szCs w:val="22"/>
        </w:rPr>
      </w:pPr>
      <w:r w:rsidRPr="006141F8">
        <w:rPr>
          <w:sz w:val="22"/>
          <w:szCs w:val="22"/>
        </w:rPr>
        <w:t>Please note: You will be contacted before we contact your referees or follow up your references.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6"/>
      </w:tblGrid>
      <w:tr w:rsidR="00F7758F" w:rsidRPr="004859F8" w14:paraId="78707DE0" w14:textId="77777777" w:rsidTr="004859F8">
        <w:tc>
          <w:tcPr>
            <w:tcW w:w="10682" w:type="dxa"/>
            <w:shd w:val="clear" w:color="auto" w:fill="auto"/>
          </w:tcPr>
          <w:p w14:paraId="65188343" w14:textId="77777777" w:rsidR="00F7758F" w:rsidRPr="004859F8" w:rsidRDefault="00F7758F" w:rsidP="00BF20A9">
            <w:pPr>
              <w:spacing w:beforeLines="40" w:before="96" w:afterLines="40" w:after="96"/>
              <w:rPr>
                <w:sz w:val="22"/>
                <w:szCs w:val="22"/>
              </w:rPr>
            </w:pPr>
            <w:r w:rsidRPr="004859F8">
              <w:rPr>
                <w:sz w:val="22"/>
                <w:szCs w:val="22"/>
              </w:rPr>
              <w:t>I certify to the best of my belief that the information I have provided is true and I understand that any false information will result, in the event of employment, in disciplinary investigation by the County Council, and is likely to result in dismissal.</w:t>
            </w:r>
          </w:p>
        </w:tc>
      </w:tr>
    </w:tbl>
    <w:p w14:paraId="0E99E0BB" w14:textId="77777777" w:rsidR="00BB4750" w:rsidRPr="00BF20A9" w:rsidRDefault="00BB4750">
      <w:pPr>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6"/>
      </w:tblGrid>
      <w:tr w:rsidR="00BF20A9" w:rsidRPr="00CE2534" w14:paraId="36469A8A" w14:textId="77777777" w:rsidTr="00CE2534">
        <w:tc>
          <w:tcPr>
            <w:tcW w:w="10682" w:type="dxa"/>
            <w:shd w:val="clear" w:color="auto" w:fill="auto"/>
          </w:tcPr>
          <w:p w14:paraId="404F1E34" w14:textId="77777777" w:rsidR="00BF20A9" w:rsidRPr="00CE2534" w:rsidRDefault="00BF20A9" w:rsidP="00CE2534">
            <w:pPr>
              <w:spacing w:beforeLines="40" w:before="96" w:afterLines="40" w:after="96"/>
              <w:rPr>
                <w:sz w:val="22"/>
                <w:szCs w:val="22"/>
              </w:rPr>
            </w:pPr>
            <w:r w:rsidRPr="00CE2534">
              <w:rPr>
                <w:sz w:val="22"/>
                <w:szCs w:val="22"/>
              </w:rPr>
              <w:t xml:space="preserve">Signed: </w:t>
            </w:r>
          </w:p>
        </w:tc>
      </w:tr>
      <w:tr w:rsidR="00BF20A9" w:rsidRPr="00CE2534" w14:paraId="1431CFA2" w14:textId="77777777" w:rsidTr="00CE2534">
        <w:tc>
          <w:tcPr>
            <w:tcW w:w="10682" w:type="dxa"/>
            <w:shd w:val="clear" w:color="auto" w:fill="auto"/>
          </w:tcPr>
          <w:p w14:paraId="4DA37E51" w14:textId="77777777" w:rsidR="00BF20A9" w:rsidRPr="00CE2534" w:rsidRDefault="00BF20A9" w:rsidP="00AF4335">
            <w:pPr>
              <w:spacing w:beforeLines="40" w:before="96" w:afterLines="40" w:after="96"/>
              <w:rPr>
                <w:sz w:val="22"/>
                <w:szCs w:val="22"/>
              </w:rPr>
            </w:pPr>
            <w:r w:rsidRPr="00CE2534">
              <w:rPr>
                <w:sz w:val="22"/>
                <w:szCs w:val="22"/>
              </w:rPr>
              <w:t xml:space="preserve">Name (block capitals): </w:t>
            </w:r>
          </w:p>
        </w:tc>
      </w:tr>
      <w:tr w:rsidR="00BF20A9" w:rsidRPr="00CE2534" w14:paraId="052E513A" w14:textId="77777777" w:rsidTr="00CE2534">
        <w:tc>
          <w:tcPr>
            <w:tcW w:w="10682" w:type="dxa"/>
            <w:shd w:val="clear" w:color="auto" w:fill="auto"/>
          </w:tcPr>
          <w:p w14:paraId="55F72409" w14:textId="77777777" w:rsidR="00BF20A9" w:rsidRPr="00CE2534" w:rsidRDefault="00BF20A9" w:rsidP="00AF4335">
            <w:pPr>
              <w:spacing w:beforeLines="40" w:before="96" w:afterLines="40" w:after="96"/>
              <w:rPr>
                <w:sz w:val="22"/>
                <w:szCs w:val="22"/>
              </w:rPr>
            </w:pPr>
            <w:r w:rsidRPr="00CE2534">
              <w:rPr>
                <w:sz w:val="22"/>
                <w:szCs w:val="22"/>
              </w:rPr>
              <w:t xml:space="preserve">Date: </w:t>
            </w:r>
          </w:p>
        </w:tc>
      </w:tr>
    </w:tbl>
    <w:p w14:paraId="5CEEDD62" w14:textId="009F43EF" w:rsidR="004F0344" w:rsidRDefault="00A64066" w:rsidP="004F0344">
      <w:pPr>
        <w:spacing w:before="120" w:line="276" w:lineRule="auto"/>
        <w:rPr>
          <w:b/>
          <w:sz w:val="24"/>
          <w:szCs w:val="22"/>
        </w:rPr>
      </w:pPr>
      <w:r w:rsidRPr="00830BFA">
        <w:rPr>
          <w:noProof/>
          <w:sz w:val="24"/>
          <w:szCs w:val="22"/>
          <w:u w:val="single"/>
        </w:rPr>
        <w:drawing>
          <wp:anchor distT="0" distB="0" distL="114300" distR="114300" simplePos="0" relativeHeight="251657216" behindDoc="0" locked="0" layoutInCell="1" allowOverlap="0" wp14:anchorId="4118630A" wp14:editId="58DBBAEF">
            <wp:simplePos x="0" y="0"/>
            <wp:positionH relativeFrom="column">
              <wp:align>right</wp:align>
            </wp:positionH>
            <wp:positionV relativeFrom="paragraph">
              <wp:posOffset>277495</wp:posOffset>
            </wp:positionV>
            <wp:extent cx="1174115" cy="7321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4115" cy="732155"/>
                    </a:xfrm>
                    <a:prstGeom prst="rect">
                      <a:avLst/>
                    </a:prstGeom>
                    <a:noFill/>
                  </pic:spPr>
                </pic:pic>
              </a:graphicData>
            </a:graphic>
            <wp14:sizeRelH relativeFrom="page">
              <wp14:pctWidth>0</wp14:pctWidth>
            </wp14:sizeRelH>
            <wp14:sizeRelV relativeFrom="page">
              <wp14:pctHeight>0</wp14:pctHeight>
            </wp14:sizeRelV>
          </wp:anchor>
        </w:drawing>
      </w:r>
      <w:r w:rsidR="00BF20A9" w:rsidRPr="00986362">
        <w:rPr>
          <w:b/>
          <w:sz w:val="24"/>
          <w:szCs w:val="22"/>
        </w:rPr>
        <w:t xml:space="preserve">Please return this completed form </w:t>
      </w:r>
      <w:r w:rsidR="006F2E4D" w:rsidRPr="00986362">
        <w:rPr>
          <w:b/>
          <w:sz w:val="24"/>
          <w:szCs w:val="22"/>
        </w:rPr>
        <w:t xml:space="preserve">with your CV </w:t>
      </w:r>
      <w:r w:rsidR="00BF20A9" w:rsidRPr="00986362">
        <w:rPr>
          <w:b/>
          <w:sz w:val="24"/>
          <w:szCs w:val="22"/>
        </w:rPr>
        <w:t>to</w:t>
      </w:r>
      <w:r w:rsidR="00986362" w:rsidRPr="00986362">
        <w:rPr>
          <w:b/>
          <w:sz w:val="24"/>
          <w:szCs w:val="22"/>
        </w:rPr>
        <w:t xml:space="preserve"> the address below.</w:t>
      </w:r>
      <w:r w:rsidR="004F0344">
        <w:rPr>
          <w:b/>
          <w:sz w:val="24"/>
          <w:szCs w:val="22"/>
        </w:rPr>
        <w:t xml:space="preserve"> </w:t>
      </w:r>
    </w:p>
    <w:p w14:paraId="52AFE519" w14:textId="77777777" w:rsidR="00BB4750" w:rsidRDefault="00986362" w:rsidP="00986362">
      <w:pPr>
        <w:spacing w:line="276" w:lineRule="auto"/>
        <w:rPr>
          <w:b/>
          <w:sz w:val="24"/>
          <w:szCs w:val="22"/>
        </w:rPr>
      </w:pPr>
      <w:r w:rsidRPr="00986362">
        <w:rPr>
          <w:b/>
          <w:sz w:val="24"/>
          <w:szCs w:val="22"/>
        </w:rPr>
        <w:t xml:space="preserve">Please ensure your </w:t>
      </w:r>
      <w:r w:rsidRPr="00830BFA">
        <w:rPr>
          <w:b/>
          <w:sz w:val="24"/>
          <w:szCs w:val="22"/>
          <w:u w:val="single"/>
        </w:rPr>
        <w:t>CV includes your full contact details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330"/>
      </w:tblGrid>
      <w:tr w:rsidR="00986362" w:rsidRPr="008F464A" w14:paraId="709C0ED4" w14:textId="77777777" w:rsidTr="008F464A">
        <w:trPr>
          <w:trHeight w:val="639"/>
        </w:trPr>
        <w:tc>
          <w:tcPr>
            <w:tcW w:w="8330" w:type="dxa"/>
            <w:shd w:val="clear" w:color="auto" w:fill="auto"/>
          </w:tcPr>
          <w:p w14:paraId="40F4CA85" w14:textId="77777777" w:rsidR="004F0344" w:rsidRDefault="00C729FC" w:rsidP="004F0344">
            <w:pPr>
              <w:spacing w:line="276" w:lineRule="auto"/>
              <w:rPr>
                <w:sz w:val="22"/>
                <w:szCs w:val="22"/>
              </w:rPr>
            </w:pPr>
            <w:hyperlink r:id="rId14" w:history="1">
              <w:r w:rsidR="00830BFA" w:rsidRPr="00830BFA">
                <w:rPr>
                  <w:rStyle w:val="Hyperlink"/>
                  <w:sz w:val="22"/>
                  <w:szCs w:val="22"/>
                </w:rPr>
                <w:t>jobs@essexoutdoors.com</w:t>
              </w:r>
            </w:hyperlink>
            <w:r w:rsidR="004F0344">
              <w:rPr>
                <w:sz w:val="22"/>
                <w:szCs w:val="22"/>
              </w:rPr>
              <w:t xml:space="preserve"> or </w:t>
            </w:r>
          </w:p>
          <w:p w14:paraId="0A0A3360" w14:textId="77777777" w:rsidR="004F0344" w:rsidRDefault="00830BFA" w:rsidP="004F0344">
            <w:pPr>
              <w:spacing w:line="276" w:lineRule="auto"/>
              <w:rPr>
                <w:sz w:val="22"/>
                <w:szCs w:val="22"/>
              </w:rPr>
            </w:pPr>
            <w:r w:rsidRPr="00830BFA">
              <w:rPr>
                <w:sz w:val="22"/>
                <w:szCs w:val="22"/>
              </w:rPr>
              <w:t>Seasonal Recruitment</w:t>
            </w:r>
            <w:r w:rsidR="004F0344">
              <w:rPr>
                <w:sz w:val="22"/>
                <w:szCs w:val="22"/>
              </w:rPr>
              <w:t xml:space="preserve">, </w:t>
            </w:r>
            <w:r w:rsidRPr="00830BFA">
              <w:rPr>
                <w:sz w:val="22"/>
                <w:szCs w:val="22"/>
              </w:rPr>
              <w:t>Essex Outdoors Danbury</w:t>
            </w:r>
          </w:p>
          <w:p w14:paraId="4461A24C" w14:textId="77777777" w:rsidR="00830BFA" w:rsidRPr="008F464A" w:rsidRDefault="00830BFA" w:rsidP="004F0344">
            <w:pPr>
              <w:spacing w:line="276" w:lineRule="auto"/>
              <w:rPr>
                <w:i/>
                <w:sz w:val="22"/>
                <w:szCs w:val="22"/>
              </w:rPr>
            </w:pPr>
            <w:r w:rsidRPr="00830BFA">
              <w:rPr>
                <w:sz w:val="22"/>
                <w:szCs w:val="22"/>
              </w:rPr>
              <w:t>Well Lane</w:t>
            </w:r>
            <w:r w:rsidR="004F0344">
              <w:rPr>
                <w:sz w:val="22"/>
                <w:szCs w:val="22"/>
              </w:rPr>
              <w:t xml:space="preserve">, </w:t>
            </w:r>
            <w:r w:rsidRPr="00830BFA">
              <w:rPr>
                <w:sz w:val="22"/>
                <w:szCs w:val="22"/>
              </w:rPr>
              <w:t>Danbury</w:t>
            </w:r>
            <w:r w:rsidR="004F0344">
              <w:rPr>
                <w:sz w:val="22"/>
                <w:szCs w:val="22"/>
              </w:rPr>
              <w:t xml:space="preserve">, Chelmsford, </w:t>
            </w:r>
            <w:r w:rsidRPr="00830BFA">
              <w:rPr>
                <w:sz w:val="22"/>
                <w:szCs w:val="22"/>
              </w:rPr>
              <w:t>Essex</w:t>
            </w:r>
            <w:r w:rsidR="004F0344">
              <w:rPr>
                <w:sz w:val="22"/>
                <w:szCs w:val="22"/>
              </w:rPr>
              <w:t>,</w:t>
            </w:r>
            <w:r w:rsidR="007A3C5E">
              <w:rPr>
                <w:sz w:val="22"/>
                <w:szCs w:val="22"/>
              </w:rPr>
              <w:t xml:space="preserve"> </w:t>
            </w:r>
            <w:r w:rsidR="00BE3A8F">
              <w:rPr>
                <w:sz w:val="22"/>
                <w:szCs w:val="22"/>
              </w:rPr>
              <w:t>CM3 4AB</w:t>
            </w:r>
          </w:p>
        </w:tc>
      </w:tr>
    </w:tbl>
    <w:p w14:paraId="2DF1D753" w14:textId="77777777" w:rsidR="00986362" w:rsidRPr="00986362" w:rsidRDefault="00E25460" w:rsidP="00E25460">
      <w:pPr>
        <w:rPr>
          <w:sz w:val="24"/>
          <w:szCs w:val="22"/>
        </w:rPr>
      </w:pPr>
      <w:r>
        <w:lastRenderedPageBreak/>
        <w:t>If you are a successful candidate, your personal data will be shared with other systems at Essex County Council in order to progress your application.</w:t>
      </w:r>
    </w:p>
    <w:sectPr w:rsidR="00986362" w:rsidRPr="00986362" w:rsidSect="004E1101">
      <w:footerReference w:type="default" r:id="rId15"/>
      <w:pgSz w:w="11906" w:h="16838" w:code="9"/>
      <w:pgMar w:top="426" w:right="720" w:bottom="709" w:left="720"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742EB" w14:textId="77777777" w:rsidR="00203DD6" w:rsidRDefault="00203DD6" w:rsidP="004E1101">
      <w:r>
        <w:separator/>
      </w:r>
    </w:p>
  </w:endnote>
  <w:endnote w:type="continuationSeparator" w:id="0">
    <w:p w14:paraId="255F3E38" w14:textId="77777777" w:rsidR="00203DD6" w:rsidRDefault="00203DD6" w:rsidP="004E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DFF1B" w14:textId="6051839A" w:rsidR="0096118C" w:rsidRPr="004E1101" w:rsidRDefault="0096118C" w:rsidP="004E1101">
    <w:pPr>
      <w:pStyle w:val="Footer"/>
      <w:tabs>
        <w:tab w:val="clear" w:pos="4513"/>
        <w:tab w:val="clear" w:pos="9026"/>
        <w:tab w:val="center" w:pos="5233"/>
        <w:tab w:val="right" w:pos="10466"/>
      </w:tabs>
      <w:rPr>
        <w:sz w:val="12"/>
        <w:szCs w:val="12"/>
      </w:rPr>
    </w:pPr>
    <w:r w:rsidRPr="004E1101">
      <w:rPr>
        <w:sz w:val="12"/>
        <w:szCs w:val="12"/>
      </w:rPr>
      <w:fldChar w:fldCharType="begin"/>
    </w:r>
    <w:r w:rsidRPr="004E1101">
      <w:rPr>
        <w:sz w:val="12"/>
        <w:szCs w:val="12"/>
      </w:rPr>
      <w:instrText xml:space="preserve"> FILENAME   \* MERGEFORMAT </w:instrText>
    </w:r>
    <w:r w:rsidRPr="004E1101">
      <w:rPr>
        <w:sz w:val="12"/>
        <w:szCs w:val="12"/>
      </w:rPr>
      <w:fldChar w:fldCharType="separate"/>
    </w:r>
    <w:r w:rsidR="00B2244D">
      <w:rPr>
        <w:noProof/>
        <w:sz w:val="12"/>
        <w:szCs w:val="12"/>
      </w:rPr>
      <w:t>supporting information form 2023 v01.17.docx</w:t>
    </w:r>
    <w:r w:rsidRPr="004E1101">
      <w:rPr>
        <w:sz w:val="12"/>
        <w:szCs w:val="12"/>
      </w:rPr>
      <w:fldChar w:fldCharType="end"/>
    </w:r>
    <w:r w:rsidRPr="004E1101">
      <w:rPr>
        <w:sz w:val="12"/>
        <w:szCs w:val="12"/>
      </w:rPr>
      <w:tab/>
    </w:r>
    <w:r>
      <w:rPr>
        <w:sz w:val="12"/>
        <w:szCs w:val="12"/>
      </w:rPr>
      <w:t xml:space="preserve"> Page </w:t>
    </w:r>
    <w:r w:rsidRPr="004E1101">
      <w:rPr>
        <w:sz w:val="12"/>
        <w:szCs w:val="12"/>
      </w:rPr>
      <w:fldChar w:fldCharType="begin"/>
    </w:r>
    <w:r w:rsidRPr="004E1101">
      <w:rPr>
        <w:sz w:val="12"/>
        <w:szCs w:val="12"/>
      </w:rPr>
      <w:instrText xml:space="preserve"> PAGE   \* MERGEFORMAT </w:instrText>
    </w:r>
    <w:r w:rsidRPr="004E1101">
      <w:rPr>
        <w:sz w:val="12"/>
        <w:szCs w:val="12"/>
      </w:rPr>
      <w:fldChar w:fldCharType="separate"/>
    </w:r>
    <w:r w:rsidR="00C729FC">
      <w:rPr>
        <w:noProof/>
        <w:sz w:val="12"/>
        <w:szCs w:val="12"/>
      </w:rPr>
      <w:t>3</w:t>
    </w:r>
    <w:r w:rsidRPr="004E1101">
      <w:rPr>
        <w:sz w:val="12"/>
        <w:szCs w:val="12"/>
      </w:rPr>
      <w:fldChar w:fldCharType="end"/>
    </w:r>
    <w:r w:rsidRPr="004E1101">
      <w:rPr>
        <w:sz w:val="12"/>
        <w:szCs w:val="12"/>
      </w:rPr>
      <w:t xml:space="preserve"> of </w:t>
    </w:r>
    <w:r w:rsidRPr="004E1101">
      <w:rPr>
        <w:sz w:val="12"/>
        <w:szCs w:val="12"/>
      </w:rPr>
      <w:fldChar w:fldCharType="begin"/>
    </w:r>
    <w:r w:rsidRPr="004E1101">
      <w:rPr>
        <w:sz w:val="12"/>
        <w:szCs w:val="12"/>
      </w:rPr>
      <w:instrText xml:space="preserve"> NUMPAGES   \* MERGEFORMAT </w:instrText>
    </w:r>
    <w:r w:rsidRPr="004E1101">
      <w:rPr>
        <w:sz w:val="12"/>
        <w:szCs w:val="12"/>
      </w:rPr>
      <w:fldChar w:fldCharType="separate"/>
    </w:r>
    <w:r w:rsidR="00C729FC">
      <w:rPr>
        <w:noProof/>
        <w:sz w:val="12"/>
        <w:szCs w:val="12"/>
      </w:rPr>
      <w:t>3</w:t>
    </w:r>
    <w:r w:rsidRPr="004E1101">
      <w:rPr>
        <w:sz w:val="12"/>
        <w:szCs w:val="12"/>
      </w:rPr>
      <w:fldChar w:fldCharType="end"/>
    </w:r>
    <w:r w:rsidRPr="004E1101">
      <w:rPr>
        <w:sz w:val="12"/>
        <w:szCs w:val="12"/>
      </w:rPr>
      <w:tab/>
    </w:r>
    <w:r w:rsidRPr="004E1101">
      <w:rPr>
        <w:sz w:val="12"/>
        <w:szCs w:val="12"/>
      </w:rPr>
      <w:fldChar w:fldCharType="begin"/>
    </w:r>
    <w:r w:rsidRPr="004E1101">
      <w:rPr>
        <w:sz w:val="12"/>
        <w:szCs w:val="12"/>
      </w:rPr>
      <w:instrText xml:space="preserve"> DATE \@ "dd/MM/yy" </w:instrText>
    </w:r>
    <w:r w:rsidRPr="004E1101">
      <w:rPr>
        <w:sz w:val="12"/>
        <w:szCs w:val="12"/>
      </w:rPr>
      <w:fldChar w:fldCharType="separate"/>
    </w:r>
    <w:r w:rsidR="006F1889">
      <w:rPr>
        <w:noProof/>
        <w:sz w:val="12"/>
        <w:szCs w:val="12"/>
      </w:rPr>
      <w:t>11/10/23</w:t>
    </w:r>
    <w:r w:rsidRPr="004E1101">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8F5ED" w14:textId="77777777" w:rsidR="00203DD6" w:rsidRDefault="00203DD6" w:rsidP="004E1101">
      <w:r>
        <w:separator/>
      </w:r>
    </w:p>
  </w:footnote>
  <w:footnote w:type="continuationSeparator" w:id="0">
    <w:p w14:paraId="1D956831" w14:textId="77777777" w:rsidR="00203DD6" w:rsidRDefault="00203DD6" w:rsidP="004E1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50"/>
    <w:rsid w:val="0002439E"/>
    <w:rsid w:val="0002788D"/>
    <w:rsid w:val="0003425C"/>
    <w:rsid w:val="00035209"/>
    <w:rsid w:val="00037DD2"/>
    <w:rsid w:val="000747C4"/>
    <w:rsid w:val="000A10F6"/>
    <w:rsid w:val="000F1845"/>
    <w:rsid w:val="001042F4"/>
    <w:rsid w:val="00130B6B"/>
    <w:rsid w:val="00132BCA"/>
    <w:rsid w:val="00174D46"/>
    <w:rsid w:val="00181DA1"/>
    <w:rsid w:val="001B11F2"/>
    <w:rsid w:val="001B2D27"/>
    <w:rsid w:val="001B3644"/>
    <w:rsid w:val="001E6DFF"/>
    <w:rsid w:val="0020296D"/>
    <w:rsid w:val="00203DD6"/>
    <w:rsid w:val="00214228"/>
    <w:rsid w:val="00243DA9"/>
    <w:rsid w:val="00247D42"/>
    <w:rsid w:val="0025544F"/>
    <w:rsid w:val="00297D2F"/>
    <w:rsid w:val="002B7D59"/>
    <w:rsid w:val="002D1CCD"/>
    <w:rsid w:val="00371705"/>
    <w:rsid w:val="003736E6"/>
    <w:rsid w:val="003747DF"/>
    <w:rsid w:val="00390838"/>
    <w:rsid w:val="003C1BF7"/>
    <w:rsid w:val="003D03CD"/>
    <w:rsid w:val="003E1B20"/>
    <w:rsid w:val="003E2092"/>
    <w:rsid w:val="00414F18"/>
    <w:rsid w:val="004375A7"/>
    <w:rsid w:val="00440240"/>
    <w:rsid w:val="0044532E"/>
    <w:rsid w:val="00450644"/>
    <w:rsid w:val="00471A6F"/>
    <w:rsid w:val="004859F8"/>
    <w:rsid w:val="004A26D0"/>
    <w:rsid w:val="004A27BB"/>
    <w:rsid w:val="004B0C54"/>
    <w:rsid w:val="004E015A"/>
    <w:rsid w:val="004E1101"/>
    <w:rsid w:val="004E5CA9"/>
    <w:rsid w:val="004F0344"/>
    <w:rsid w:val="0050010B"/>
    <w:rsid w:val="00505E23"/>
    <w:rsid w:val="00530675"/>
    <w:rsid w:val="00561772"/>
    <w:rsid w:val="005A6104"/>
    <w:rsid w:val="005B5EC9"/>
    <w:rsid w:val="005D3973"/>
    <w:rsid w:val="005E1D26"/>
    <w:rsid w:val="005E20CA"/>
    <w:rsid w:val="005F4B51"/>
    <w:rsid w:val="006003AD"/>
    <w:rsid w:val="006027C3"/>
    <w:rsid w:val="006141F8"/>
    <w:rsid w:val="00654800"/>
    <w:rsid w:val="006A3305"/>
    <w:rsid w:val="006E2802"/>
    <w:rsid w:val="006F1889"/>
    <w:rsid w:val="006F2E4D"/>
    <w:rsid w:val="00700FB6"/>
    <w:rsid w:val="00705608"/>
    <w:rsid w:val="00717D26"/>
    <w:rsid w:val="00760391"/>
    <w:rsid w:val="007675ED"/>
    <w:rsid w:val="0078638D"/>
    <w:rsid w:val="0079597F"/>
    <w:rsid w:val="007A3C5E"/>
    <w:rsid w:val="007D3E92"/>
    <w:rsid w:val="00830BFA"/>
    <w:rsid w:val="00847608"/>
    <w:rsid w:val="00882269"/>
    <w:rsid w:val="008831E4"/>
    <w:rsid w:val="00896330"/>
    <w:rsid w:val="008F464A"/>
    <w:rsid w:val="00952CCC"/>
    <w:rsid w:val="0096118C"/>
    <w:rsid w:val="00986362"/>
    <w:rsid w:val="009A0CA5"/>
    <w:rsid w:val="009B6884"/>
    <w:rsid w:val="009C448C"/>
    <w:rsid w:val="009C605B"/>
    <w:rsid w:val="009F2E9D"/>
    <w:rsid w:val="009F79D5"/>
    <w:rsid w:val="00A342E1"/>
    <w:rsid w:val="00A37D87"/>
    <w:rsid w:val="00A64066"/>
    <w:rsid w:val="00A91CA4"/>
    <w:rsid w:val="00AC11AF"/>
    <w:rsid w:val="00AE61CA"/>
    <w:rsid w:val="00AF4335"/>
    <w:rsid w:val="00B123A1"/>
    <w:rsid w:val="00B2244D"/>
    <w:rsid w:val="00B740AA"/>
    <w:rsid w:val="00BB4750"/>
    <w:rsid w:val="00BE3A8F"/>
    <w:rsid w:val="00BF20A9"/>
    <w:rsid w:val="00C729FC"/>
    <w:rsid w:val="00C95518"/>
    <w:rsid w:val="00CA027A"/>
    <w:rsid w:val="00CC0F06"/>
    <w:rsid w:val="00CD4D90"/>
    <w:rsid w:val="00CE2534"/>
    <w:rsid w:val="00D636C1"/>
    <w:rsid w:val="00D73C92"/>
    <w:rsid w:val="00DA2B3C"/>
    <w:rsid w:val="00DA2E24"/>
    <w:rsid w:val="00DA4103"/>
    <w:rsid w:val="00E0086E"/>
    <w:rsid w:val="00E25460"/>
    <w:rsid w:val="00E438E5"/>
    <w:rsid w:val="00E80D9D"/>
    <w:rsid w:val="00E839F4"/>
    <w:rsid w:val="00EB6E7D"/>
    <w:rsid w:val="00ED0215"/>
    <w:rsid w:val="00ED6E7C"/>
    <w:rsid w:val="00EE75E1"/>
    <w:rsid w:val="00EF561D"/>
    <w:rsid w:val="00F01039"/>
    <w:rsid w:val="00F03092"/>
    <w:rsid w:val="00F33E1E"/>
    <w:rsid w:val="00F57C01"/>
    <w:rsid w:val="00F7758F"/>
    <w:rsid w:val="00FA3FD0"/>
    <w:rsid w:val="00FA41DC"/>
    <w:rsid w:val="00FC6C77"/>
    <w:rsid w:val="00FD1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14C2"/>
  <w15:chartTrackingRefBased/>
  <w15:docId w15:val="{63D9817F-F630-4E91-9C2C-7F06AEB9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5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4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141F8"/>
    <w:rPr>
      <w:color w:val="0000FF"/>
      <w:u w:val="single"/>
    </w:rPr>
  </w:style>
  <w:style w:type="paragraph" w:styleId="Header">
    <w:name w:val="header"/>
    <w:basedOn w:val="Normal"/>
    <w:link w:val="HeaderChar"/>
    <w:uiPriority w:val="99"/>
    <w:unhideWhenUsed/>
    <w:rsid w:val="004E1101"/>
    <w:pPr>
      <w:tabs>
        <w:tab w:val="center" w:pos="4513"/>
        <w:tab w:val="right" w:pos="9026"/>
      </w:tabs>
    </w:pPr>
  </w:style>
  <w:style w:type="character" w:customStyle="1" w:styleId="HeaderChar">
    <w:name w:val="Header Char"/>
    <w:basedOn w:val="DefaultParagraphFont"/>
    <w:link w:val="Header"/>
    <w:uiPriority w:val="99"/>
    <w:rsid w:val="004E1101"/>
  </w:style>
  <w:style w:type="paragraph" w:styleId="Footer">
    <w:name w:val="footer"/>
    <w:basedOn w:val="Normal"/>
    <w:link w:val="FooterChar"/>
    <w:uiPriority w:val="99"/>
    <w:unhideWhenUsed/>
    <w:rsid w:val="004E1101"/>
    <w:pPr>
      <w:tabs>
        <w:tab w:val="center" w:pos="4513"/>
        <w:tab w:val="right" w:pos="9026"/>
      </w:tabs>
    </w:pPr>
  </w:style>
  <w:style w:type="character" w:customStyle="1" w:styleId="FooterChar">
    <w:name w:val="Footer Char"/>
    <w:basedOn w:val="DefaultParagraphFont"/>
    <w:link w:val="Footer"/>
    <w:uiPriority w:val="99"/>
    <w:rsid w:val="004E1101"/>
  </w:style>
  <w:style w:type="paragraph" w:styleId="BalloonText">
    <w:name w:val="Balloon Text"/>
    <w:basedOn w:val="Normal"/>
    <w:link w:val="BalloonTextChar"/>
    <w:uiPriority w:val="99"/>
    <w:semiHidden/>
    <w:unhideWhenUsed/>
    <w:rsid w:val="004E1101"/>
    <w:rPr>
      <w:rFonts w:ascii="Tahoma" w:hAnsi="Tahoma" w:cs="Tahoma"/>
      <w:sz w:val="16"/>
      <w:szCs w:val="16"/>
    </w:rPr>
  </w:style>
  <w:style w:type="character" w:customStyle="1" w:styleId="BalloonTextChar">
    <w:name w:val="Balloon Text Char"/>
    <w:link w:val="BalloonText"/>
    <w:uiPriority w:val="99"/>
    <w:semiHidden/>
    <w:rsid w:val="004E1101"/>
    <w:rPr>
      <w:rFonts w:ascii="Tahoma" w:hAnsi="Tahoma" w:cs="Tahoma"/>
      <w:sz w:val="16"/>
      <w:szCs w:val="16"/>
    </w:rPr>
  </w:style>
  <w:style w:type="character" w:styleId="FollowedHyperlink">
    <w:name w:val="FollowedHyperlink"/>
    <w:uiPriority w:val="99"/>
    <w:semiHidden/>
    <w:unhideWhenUsed/>
    <w:rsid w:val="00FA41DC"/>
    <w:rPr>
      <w:color w:val="800080"/>
      <w:u w:val="single"/>
    </w:rPr>
  </w:style>
  <w:style w:type="character" w:styleId="CommentReference">
    <w:name w:val="annotation reference"/>
    <w:uiPriority w:val="99"/>
    <w:semiHidden/>
    <w:unhideWhenUsed/>
    <w:rsid w:val="00243DA9"/>
    <w:rPr>
      <w:sz w:val="16"/>
      <w:szCs w:val="16"/>
    </w:rPr>
  </w:style>
  <w:style w:type="paragraph" w:styleId="CommentText">
    <w:name w:val="annotation text"/>
    <w:basedOn w:val="Normal"/>
    <w:link w:val="CommentTextChar"/>
    <w:uiPriority w:val="99"/>
    <w:semiHidden/>
    <w:unhideWhenUsed/>
    <w:rsid w:val="00243DA9"/>
  </w:style>
  <w:style w:type="character" w:customStyle="1" w:styleId="CommentTextChar">
    <w:name w:val="Comment Text Char"/>
    <w:basedOn w:val="DefaultParagraphFont"/>
    <w:link w:val="CommentText"/>
    <w:uiPriority w:val="99"/>
    <w:semiHidden/>
    <w:rsid w:val="00243DA9"/>
  </w:style>
  <w:style w:type="paragraph" w:styleId="CommentSubject">
    <w:name w:val="annotation subject"/>
    <w:basedOn w:val="CommentText"/>
    <w:next w:val="CommentText"/>
    <w:link w:val="CommentSubjectChar"/>
    <w:uiPriority w:val="99"/>
    <w:semiHidden/>
    <w:unhideWhenUsed/>
    <w:rsid w:val="00243DA9"/>
    <w:rPr>
      <w:b/>
      <w:bCs/>
    </w:rPr>
  </w:style>
  <w:style w:type="character" w:customStyle="1" w:styleId="CommentSubjectChar">
    <w:name w:val="Comment Subject Char"/>
    <w:link w:val="CommentSubject"/>
    <w:uiPriority w:val="99"/>
    <w:semiHidden/>
    <w:rsid w:val="00243DA9"/>
    <w:rPr>
      <w:b/>
      <w:bCs/>
    </w:rPr>
  </w:style>
  <w:style w:type="paragraph" w:styleId="Revision">
    <w:name w:val="Revision"/>
    <w:hidden/>
    <w:uiPriority w:val="99"/>
    <w:semiHidden/>
    <w:rsid w:val="00961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758513">
      <w:bodyDiv w:val="1"/>
      <w:marLeft w:val="0"/>
      <w:marRight w:val="0"/>
      <w:marTop w:val="0"/>
      <w:marBottom w:val="0"/>
      <w:divBdr>
        <w:top w:val="none" w:sz="0" w:space="0" w:color="auto"/>
        <w:left w:val="none" w:sz="0" w:space="0" w:color="auto"/>
        <w:bottom w:val="none" w:sz="0" w:space="0" w:color="auto"/>
        <w:right w:val="none" w:sz="0" w:space="0" w:color="auto"/>
      </w:divBdr>
    </w:div>
    <w:div w:id="194992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286642/summary-guidanc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meoffice.gov.uk/passports-and-immigrat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jobs@essexoutdo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ce6524f-b15c-4289-bf00-2bcdcb97c4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8A477718DBEC4F938A362E80D399EE" ma:contentTypeVersion="15" ma:contentTypeDescription="Create a new document." ma:contentTypeScope="" ma:versionID="132d6c49f2ad801bb13dc42e85247a27">
  <xsd:schema xmlns:xsd="http://www.w3.org/2001/XMLSchema" xmlns:xs="http://www.w3.org/2001/XMLSchema" xmlns:p="http://schemas.microsoft.com/office/2006/metadata/properties" xmlns:ns3="7ce6524f-b15c-4289-bf00-2bcdcb97c4e3" xmlns:ns4="866e39f5-9541-4175-aa14-f2ef2472eae6" targetNamespace="http://schemas.microsoft.com/office/2006/metadata/properties" ma:root="true" ma:fieldsID="46f3ce759e763f5d53935a34124b63ae" ns3:_="" ns4:_="">
    <xsd:import namespace="7ce6524f-b15c-4289-bf00-2bcdcb97c4e3"/>
    <xsd:import namespace="866e39f5-9541-4175-aa14-f2ef2472ea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6524f-b15c-4289-bf00-2bcdcb97c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e39f5-9541-4175-aa14-f2ef2472ea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50C14-C3C8-476C-B9B1-13E8A49C2059}">
  <ds:schemaRefs>
    <ds:schemaRef ds:uri="http://schemas.microsoft.com/sharepoint/v3/contenttype/forms"/>
  </ds:schemaRefs>
</ds:datastoreItem>
</file>

<file path=customXml/itemProps2.xml><?xml version="1.0" encoding="utf-8"?>
<ds:datastoreItem xmlns:ds="http://schemas.openxmlformats.org/officeDocument/2006/customXml" ds:itemID="{0A8356A0-D1A1-4F11-A733-3B97770AA246}">
  <ds:schemaRefs>
    <ds:schemaRef ds:uri="http://schemas.microsoft.com/office/2006/metadata/properties"/>
    <ds:schemaRef ds:uri="7ce6524f-b15c-4289-bf00-2bcdcb97c4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866e39f5-9541-4175-aa14-f2ef2472eae6"/>
    <ds:schemaRef ds:uri="http://www.w3.org/XML/1998/namespace"/>
    <ds:schemaRef ds:uri="http://purl.org/dc/dcmitype/"/>
  </ds:schemaRefs>
</ds:datastoreItem>
</file>

<file path=customXml/itemProps3.xml><?xml version="1.0" encoding="utf-8"?>
<ds:datastoreItem xmlns:ds="http://schemas.openxmlformats.org/officeDocument/2006/customXml" ds:itemID="{391DA1BB-AC48-468E-B231-58C3EB1CC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6524f-b15c-4289-bf00-2bcdcb97c4e3"/>
    <ds:schemaRef ds:uri="866e39f5-9541-4175-aa14-f2ef2472e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555249-B5B2-400A-B31B-616994245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6592</CharactersWithSpaces>
  <SharedDoc>false</SharedDoc>
  <HLinks>
    <vt:vector size="18" baseType="variant">
      <vt:variant>
        <vt:i4>8061014</vt:i4>
      </vt:variant>
      <vt:variant>
        <vt:i4>6</vt:i4>
      </vt:variant>
      <vt:variant>
        <vt:i4>0</vt:i4>
      </vt:variant>
      <vt:variant>
        <vt:i4>5</vt:i4>
      </vt:variant>
      <vt:variant>
        <vt:lpwstr>mailto:jobs@essexoutdoors.com</vt:lpwstr>
      </vt:variant>
      <vt:variant>
        <vt:lpwstr/>
      </vt:variant>
      <vt:variant>
        <vt:i4>6356998</vt:i4>
      </vt:variant>
      <vt:variant>
        <vt:i4>3</vt:i4>
      </vt:variant>
      <vt:variant>
        <vt:i4>0</vt:i4>
      </vt:variant>
      <vt:variant>
        <vt:i4>5</vt:i4>
      </vt:variant>
      <vt:variant>
        <vt:lpwstr>https://www.gov.uk/government/uploads/system/uploads/attachment_data/file/286642/summary-guidance.pdf</vt:lpwstr>
      </vt:variant>
      <vt:variant>
        <vt:lpwstr/>
      </vt:variant>
      <vt:variant>
        <vt:i4>3276913</vt:i4>
      </vt:variant>
      <vt:variant>
        <vt:i4>0</vt:i4>
      </vt:variant>
      <vt:variant>
        <vt:i4>0</vt:i4>
      </vt:variant>
      <vt:variant>
        <vt:i4>5</vt:i4>
      </vt:variant>
      <vt:variant>
        <vt:lpwstr>http://www.homeoffice.gov.uk/passports-and-immigration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philip.ager</dc:creator>
  <cp:keywords/>
  <cp:lastModifiedBy>Phil Ager</cp:lastModifiedBy>
  <cp:revision>3</cp:revision>
  <cp:lastPrinted>2023-01-17T12:57:00Z</cp:lastPrinted>
  <dcterms:created xsi:type="dcterms:W3CDTF">2023-10-11T08:49:00Z</dcterms:created>
  <dcterms:modified xsi:type="dcterms:W3CDTF">2023-10-11T08:51:00Z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0x010100A38A477718DBEC4F938A362E80D399EE</vt:lpwstr>
  </property>
</Properties>
</file>